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0A4797" w14:paraId="01F3BAB2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43BCBE9D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AE972A3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8DFBCBF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A58A396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5886DD0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DE98080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423DDF8B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7E4DEC71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E74AA96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CC0E687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F589F0F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5DAF05F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B4431F9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47ECCA04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5AB5B947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891B436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8BB1FCE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1DC017C7" w14:textId="3295D1D1" w:rsidR="000A4797" w:rsidRPr="00DE3E5A" w:rsidRDefault="00DE3E5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Załącznik nr 1</w:t>
            </w:r>
          </w:p>
        </w:tc>
        <w:tc>
          <w:tcPr>
            <w:tcW w:w="30" w:type="dxa"/>
            <w:shd w:val="clear" w:color="auto" w:fill="FFFFFF"/>
          </w:tcPr>
          <w:p w14:paraId="6D5CDD05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E97FDB5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B90523" w14:paraId="407C86FD" w14:textId="77777777" w:rsidTr="00B90523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20EDD4F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6F4D0214" w14:textId="7D2596E7" w:rsidR="000A4797" w:rsidRDefault="00C8590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  <w:r w:rsidR="00DE3E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SP 61 – wykaz produktowy</w:t>
            </w:r>
          </w:p>
        </w:tc>
        <w:tc>
          <w:tcPr>
            <w:tcW w:w="566" w:type="dxa"/>
            <w:shd w:val="clear" w:color="auto" w:fill="FFFFFF"/>
          </w:tcPr>
          <w:p w14:paraId="5075564C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48733AE3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4536889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EDE1455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8BEBC12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841EB69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3F0F223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D85FE21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B90523" w14:paraId="5483F9D0" w14:textId="77777777" w:rsidTr="00B90523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07A6FCE5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47ECB58" w14:textId="77777777" w:rsidR="00111ACA" w:rsidRDefault="00C85900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Oferta na zakup i dostawę sprzętu lub pomocy dydaktycznych w ramach rządowego programu </w:t>
            </w:r>
          </w:p>
          <w:p w14:paraId="2C409C48" w14:textId="6D731F25" w:rsidR="000A4797" w:rsidRDefault="00C85900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 Laboratoria Przyszłości "</w:t>
            </w:r>
          </w:p>
        </w:tc>
        <w:tc>
          <w:tcPr>
            <w:tcW w:w="566" w:type="dxa"/>
            <w:shd w:val="clear" w:color="auto" w:fill="FFFFFF"/>
          </w:tcPr>
          <w:p w14:paraId="31819D80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01ABC295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661370E2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2DE8384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D682AA1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0384DDD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B0FD600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991991E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B90523" w14:paraId="3E85337C" w14:textId="77777777" w:rsidTr="00B90523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355487D3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6EB7E41" w14:textId="77777777" w:rsidR="000A4797" w:rsidRDefault="00C8590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2BCBA4FC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B90523" w14:paraId="740E7E06" w14:textId="77777777" w:rsidTr="00B90523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1714F105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96EFF8C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SZKOŁA PODSTAWOWA NR 61 IM. ŚW. FRANCISZKA Z ASYŻU  </w:t>
            </w:r>
          </w:p>
          <w:p w14:paraId="524E5036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Adres:   Okólna 183, 91-520 Łódź</w:t>
            </w:r>
          </w:p>
        </w:tc>
        <w:tc>
          <w:tcPr>
            <w:tcW w:w="566" w:type="dxa"/>
            <w:shd w:val="clear" w:color="auto" w:fill="FFFFFF"/>
          </w:tcPr>
          <w:p w14:paraId="5751B15F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B90523" w14:paraId="038E581B" w14:textId="77777777" w:rsidTr="00B90523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6B05A2CA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2430DE7" w14:textId="77777777" w:rsidR="000A4797" w:rsidRDefault="00C8590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7FA1F704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B90523" w14:paraId="3AC59113" w14:textId="77777777" w:rsidTr="00B90523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06D6BCD5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716F39E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w ramach rządowego programu " Laboratoria Przyszłości " </w:t>
            </w:r>
          </w:p>
          <w:p w14:paraId="468CF619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47EF1A02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55A0A3BB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485B5148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24A06A7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CEE2A28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7D4132D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DF08C9A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04EAF1C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B90523" w14:paraId="6D4C5C2D" w14:textId="77777777" w:rsidTr="00B90523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0EB61F9E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BE7AC56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01CB6B70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42A5CA3D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B90523" w14:paraId="3E995256" w14:textId="77777777" w:rsidTr="00B90523">
        <w:tc>
          <w:tcPr>
            <w:tcW w:w="567" w:type="dxa"/>
            <w:shd w:val="clear" w:color="auto" w:fill="FFFFFF"/>
          </w:tcPr>
          <w:p w14:paraId="25791845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0A4797" w14:paraId="47C6F7BD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1A4D487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B7A0122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28A30C5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A7DD0FA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0A4797" w14:paraId="4C086E9C" w14:textId="77777777" w:rsidTr="000820F7">
              <w:trPr>
                <w:trHeight w:hRule="exact" w:val="5670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71ADD4F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CA8FCC3" w14:textId="77777777" w:rsidR="009B256A" w:rsidRDefault="00C85900">
                  <w:pPr>
                    <w:spacing w:after="0" w:line="237" w:lineRule="auto"/>
                    <w:textAlignment w:val="center"/>
                    <w:divId w:val="97078850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Acer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TravelMate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P2 TMP215-53 i5</w:t>
                  </w:r>
                </w:p>
                <w:p w14:paraId="19F58F3F" w14:textId="77777777" w:rsidR="009B256A" w:rsidRDefault="00C85900">
                  <w:pPr>
                    <w:pStyle w:val="NormalnyWeb"/>
                    <w:spacing w:line="237" w:lineRule="auto"/>
                    <w:textAlignment w:val="top"/>
                    <w:divId w:val="97078850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Typ klasycznego  notebooka, z wyświetlaczem o minimum przekątnej 15,6" typu FHD IPS. Wyświetlanie obrazu w rozdzielczości co najmniej: 1920 x 1080.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Pracujący na szybkim, wydajnym procesorze (test CPU Benchmark na poziomie minimalnym: 10 179 punktów). Wbudowana pamięć RAM nie mniejsza niż 8 GB DDR4 pozwala na sprawne i szybkie działanie sprzętu.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Dysk twardy budowy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PCIe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NVMe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SSD o co najmniej pamięci 256 GB.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Liczne gniazda rozszerzeń umożliwiają podłączenie dodatkowych sprzętów peryferyjnych: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3.2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3.2 Gen.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typ-C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D-SUB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Laptop posiada minimum 1 gniazdo RJ-45 umożliwiające podłączenie kabla internetowego w sposób przewodowy.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Oprócz łączności przewodowej, laptop musi pozwalać na korzystanie z sieci bezprzewodowej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WiFi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802.11.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Przesyłanie plików drogą bezprzewodową umożliwia wbudowany Bluetooth 5.1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Do przeprowadzania transmisji cyfrowych, w laptopie muszą być wbudowane głośniki oraz wbudowana kamera, która pozwoli na korzystanie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wideokomunikatorów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bez podłączania dodatkowych urządzeń zewnętrznych.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Laptop posiada wgrany system operacyjny minimum w wersji 10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Edu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Jego wymiary nie mogą przekroczyć:  36,3 x 25,5 x 2 cm. Maksymalna waga urządzenia: 1,8 kg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Długi okres gwarancyjny minimum 3 lata pozwala na bezproblemową pracę na sprzęcie, przez wiele lat, bez ryzyka zniszczenia.  </w:t>
                  </w:r>
                </w:p>
                <w:p w14:paraId="7C852585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AFD6404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5F2BB4F" w14:textId="717213D3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F733D70" wp14:editId="7418AB57">
                        <wp:extent cx="1356360" cy="352806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14395" b="-1143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528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637455DB" w14:textId="77777777">
              <w:trPr>
                <w:trHeight w:hRule="exact" w:val="2625"/>
              </w:trPr>
              <w:tc>
                <w:tcPr>
                  <w:tcW w:w="422" w:type="dxa"/>
                </w:tcPr>
                <w:p w14:paraId="7A883740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56BC979F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1C1194E4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6989B868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010E97DE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F4BEB94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</w:tbl>
    <w:p w14:paraId="1AF88CF7" w14:textId="77777777" w:rsidR="000A4797" w:rsidRDefault="000A4797">
      <w:pPr>
        <w:spacing w:after="0" w:line="1" w:lineRule="auto"/>
        <w:rPr>
          <w:sz w:val="2"/>
        </w:rPr>
        <w:sectPr w:rsidR="000A4797">
          <w:headerReference w:type="default" r:id="rId9"/>
          <w:footerReference w:type="default" r:id="rId10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0A4797" w14:paraId="385C3F9B" w14:textId="77777777">
        <w:tc>
          <w:tcPr>
            <w:tcW w:w="567" w:type="dxa"/>
            <w:shd w:val="clear" w:color="auto" w:fill="FFFFFF"/>
          </w:tcPr>
          <w:p w14:paraId="4C44A81C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0A4797" w14:paraId="4123E02E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0F225D9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4A2A9FB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F5FEC35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DF59362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0A4797" w14:paraId="7A4C315C" w14:textId="77777777">
              <w:trPr>
                <w:trHeight w:hRule="exact" w:val="5187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85C2CCA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32F0053" w14:textId="77777777" w:rsidR="009B256A" w:rsidRDefault="00C85900">
                  <w:pPr>
                    <w:spacing w:after="0" w:line="237" w:lineRule="auto"/>
                    <w:textAlignment w:val="center"/>
                    <w:divId w:val="179879566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Zestaw FORBOT do kursu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Arduino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- 15szt.</w:t>
                  </w:r>
                </w:p>
                <w:p w14:paraId="5D2C39CE" w14:textId="77777777" w:rsidR="009B256A" w:rsidRDefault="00C85900">
                  <w:pPr>
                    <w:pStyle w:val="NormalnyWeb"/>
                    <w:spacing w:line="237" w:lineRule="auto"/>
                    <w:textAlignment w:val="top"/>
                    <w:divId w:val="179879566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Pakiet składa się minimum z 15 sztuk zestawów, w skład, których wchodzą niezbędne elementy: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Oryginalny moduł z mikrokontrolerem   - minimum 1 szt.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Płytka stykowa dopasowana do 400 otworów - płytka z osobnymi liniami zasilania umożliwiająca tworzenie układów elektronicznych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Przewody połączeniowe męsko-męskie minimum 20szt. - umożliwiających tworzenie połączeń na płytce stykowej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Bateria 9 V z dedykowanym klipem (zatrzaskiem)  - minimum 1 szt.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Rezystory przewlekane: 330Ω, 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kΩ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(po 10 szt.)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Potencjometr montażowy - podłączony do wyprowadzeń analogowych może służyć jako element interfejsu użytkownika - proste pokrętło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Diody LED 5 mm: zielona (5 szt.), czerwona (5 szt.), żółta (5 szt.) i niebieska (1 szt.)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Dwa fotorezystory - czujniki umożliwiające pomiar natężenia padającego światła, pozwoli np. wykryć czy w pomieszczeniu jest ciemno czy jasno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Serwomechanizm modelarski typu micro  - minimum 1 szt.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Wyświetlacz LCD 16x2 ze złączami  - minimum 1 szt.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Sterownik silników L293D - mostek H umożliwiający sterowanie kierunkiem oraz prędkością obrotową dwóch silników DC  - minimum 1 szt.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Czujnik odległości - ultradźwiękowy HC-SR04 działający w zakresie od 2 cm do 200 cm  - minimum 1 szt.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Buzzer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z generatorem - zasilany napięciem 5 V prosty generator sygnałów dźwiękowych  - minimum 1 szt.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Stabilizator napięcia 5 V z kondensatorami  - minimum 1 szt.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Przyciski typu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tact-switch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(5 szt.)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Przewód USB do podłączenia płytki z komputerem  - minimum 1 szt.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Dostęp do kursu szkoleniowego online zawarty w cenie </w:t>
                  </w:r>
                </w:p>
                <w:p w14:paraId="04B282E2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F53D2EB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DCF71C3" w14:textId="08C1458F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5308A683" wp14:editId="51D8E475">
                        <wp:extent cx="1363980" cy="328422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70998" b="-709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3284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59EEA49B" w14:textId="77777777" w:rsidTr="00956687">
              <w:trPr>
                <w:trHeight w:hRule="exact" w:val="1361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80E895C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0B880D6" w14:textId="77777777" w:rsidR="009B256A" w:rsidRDefault="00C85900">
                  <w:pPr>
                    <w:spacing w:after="0" w:line="237" w:lineRule="auto"/>
                    <w:textAlignment w:val="center"/>
                    <w:divId w:val="21185943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Stolik z szafką i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poj.drukarka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3D kółka</w:t>
                  </w:r>
                </w:p>
                <w:p w14:paraId="01337999" w14:textId="77777777" w:rsidR="009B256A" w:rsidRDefault="00C85900">
                  <w:pPr>
                    <w:pStyle w:val="NormalnyWeb"/>
                    <w:spacing w:line="237" w:lineRule="auto"/>
                    <w:textAlignment w:val="top"/>
                    <w:divId w:val="211859430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Stolik meblowy z szafką i pojemnikami na drukarkę 3D lub inne urządzenia. Podstawa stolika zbudowana na kółkach. Wykonany z płyty meblowej laminowanej o grubości minimum 18 mm. Całkowity wymiar łącznie z tyłem z płyty (W x S x G) minimum 1 800 x 1 045 x 570 mm, wysokość blatu górnego około 1 013 mm. Możliwość wyboru koloru korpusów i frontów, w barwach: klon, buk lub popiel. </w:t>
                  </w:r>
                </w:p>
                <w:p w14:paraId="2ECC8C9E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83B5F6A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8C85EEF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A4797" w14:paraId="13EA9292" w14:textId="77777777">
              <w:trPr>
                <w:trHeight w:hRule="exact" w:val="684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32DA779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97EACA3" w14:textId="77777777" w:rsidR="009B256A" w:rsidRDefault="00C85900">
                  <w:pPr>
                    <w:spacing w:after="0" w:line="237" w:lineRule="auto"/>
                    <w:textAlignment w:val="center"/>
                    <w:divId w:val="36957436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Mistrz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Steam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- 1 sztuka</w:t>
                  </w:r>
                </w:p>
                <w:p w14:paraId="0BB1E7B3" w14:textId="77777777" w:rsidR="009B256A" w:rsidRDefault="00C85900">
                  <w:pPr>
                    <w:pStyle w:val="NormalnyWeb"/>
                    <w:spacing w:line="237" w:lineRule="auto"/>
                    <w:textAlignment w:val="top"/>
                    <w:divId w:val="36957436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 skład zestawu wchodzą niezbędne elementy: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- płytka posiadająca 14 uniwersalnych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pinów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GPIO (wejść / wyjść) i 6 wejść analogowych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- elementy elektroniczne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- wyświetlacz LCD ze złączami - minimum 1 szt.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- płytka stykowa - minimum 1 szt.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- przewody - minimum 1 szt.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- diody- minimum 1 szt.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- rezystory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- czujniki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- adresowalne diody LED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- wyświetlacz - minimum 1 szt.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- zasilacz sieciowy - minimum 1 szt.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- miernik cyfrowy z baterią i przewodami pomiarowymi - minimum 1 szt.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Minimalne wymagania dotyczące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mikrokontolera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 Mikrokontroler STM32 w pakiecie LQFP64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Rdzeń: ARM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Cortex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M0+ 32-bit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Minimalna częstotliwość taktowania: 64 MHz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Minimalna pamięć programu Flash: 128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kB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Minimalna pamięć SRAM: 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kB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Przetwornik analogowo-cyfrowy: 12-bitowy, 15-kanałowy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Minimalna ilość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Timerów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 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Minimalna ilość programowalnych wejść/wyjść: 59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Minimalna ilość interfejsów: 2x I2C, 4x USART, 2x SPI, USB, CAN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Minimum 1 dioda LED użytkownika współdzielona z  płytką posiadającą 14 uniwersalnych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pinów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GPIO (wejść / wyjść) i 6 wejść analogowych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Minimum 1 przycisk resetowania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Oscylator kwarcowy 32,768 kHz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Elastyczne opcje zasilania: ST-LINK, USB V lub źródło zewnętrzne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Wbudowany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debugger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/programator ST-LINK z funkcją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reenumeracji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USB: pamięć masowa, wirtualny port COM i port debugowania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Kompleksowe bezpłatne biblioteki oprogramowania i przykłady dostępne w pakiecie MCU STM32Cube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Obsługa szerokiego wyboru zintegrowanych środowisk programistycznych (IDE), w tym IAR Embedded Workbench, MDK-ARM i STM32CubeIDE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Dostęp do kursu szkoleniowego online zawarty w cenie </w:t>
                  </w:r>
                </w:p>
                <w:p w14:paraId="43126284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35A4D67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A582E07" w14:textId="63CD8FA8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DE8CB9B" wp14:editId="381A4B75">
                        <wp:extent cx="1356360" cy="434340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28207" b="-1282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434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5C6BC284" w14:textId="77777777" w:rsidTr="00956687">
              <w:trPr>
                <w:trHeight w:hRule="exact" w:val="2495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9059E38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7938024" w14:textId="77777777" w:rsidR="009B256A" w:rsidRDefault="00C85900">
                  <w:pPr>
                    <w:spacing w:after="0" w:line="237" w:lineRule="auto"/>
                    <w:textAlignment w:val="center"/>
                    <w:divId w:val="40360309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Mikroport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Boya BY-WM4 PRO K1</w:t>
                  </w:r>
                </w:p>
                <w:p w14:paraId="50A7CEF3" w14:textId="77777777" w:rsidR="009B256A" w:rsidRDefault="00C85900">
                  <w:pPr>
                    <w:pStyle w:val="NormalnyWeb"/>
                    <w:spacing w:line="237" w:lineRule="auto"/>
                    <w:textAlignment w:val="top"/>
                    <w:divId w:val="4036030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Pokrowiec w zestawie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Kompatybilność lustrzanka /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bezlusterkowiec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/ kamera wideo / smartfon / tablet / komputer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Zasilanie 2x AAA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Częstotliwość 2,4 GHz (2405 – 2478 MHz)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Ilość kanałów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Czułość -90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dB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± 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dB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dB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- 1 V/Pa, 1 kHz)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Pasmo przenoszenia 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- 14 kHz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Stosunek sygnał/szum 84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dB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lub więcej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Typ mikrofonu krawatowy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Charakterystyka dookólna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Zasięg do 20 m (bez przeszkód terenowych) </w:t>
                  </w:r>
                </w:p>
                <w:p w14:paraId="50BB335E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8AE76FD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8179996" w14:textId="4C8AEE8B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6D7AEE2" wp14:editId="4EAC8C30">
                        <wp:extent cx="1356360" cy="153924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6773" b="-677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539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5A780329" w14:textId="77777777">
              <w:trPr>
                <w:trHeight w:hRule="exact" w:val="60"/>
              </w:trPr>
              <w:tc>
                <w:tcPr>
                  <w:tcW w:w="422" w:type="dxa"/>
                </w:tcPr>
                <w:p w14:paraId="2D12368B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2EC33E40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1337E93B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62FB36F3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491E118A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193A637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</w:tbl>
    <w:p w14:paraId="4600FCEB" w14:textId="77777777" w:rsidR="000A4797" w:rsidRDefault="000A4797">
      <w:pPr>
        <w:spacing w:after="0" w:line="1" w:lineRule="auto"/>
        <w:rPr>
          <w:sz w:val="2"/>
        </w:rPr>
        <w:sectPr w:rsidR="000A4797">
          <w:headerReference w:type="default" r:id="rId14"/>
          <w:footerReference w:type="default" r:id="rId15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0A4797" w14:paraId="0B224BD3" w14:textId="77777777">
        <w:tc>
          <w:tcPr>
            <w:tcW w:w="567" w:type="dxa"/>
            <w:shd w:val="clear" w:color="auto" w:fill="FFFFFF"/>
          </w:tcPr>
          <w:p w14:paraId="2EF39485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0A4797" w14:paraId="7EB5D6D9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195814A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F8DDEF4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0AF2623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A56CAFB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0A4797" w14:paraId="1D738109" w14:textId="77777777" w:rsidTr="00956687">
              <w:trPr>
                <w:trHeight w:hRule="exact" w:val="1985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100309B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F5561D5" w14:textId="77777777" w:rsidR="009B256A" w:rsidRDefault="00C85900">
                  <w:pPr>
                    <w:spacing w:after="0" w:line="237" w:lineRule="auto"/>
                    <w:textAlignment w:val="center"/>
                    <w:divId w:val="101379808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Stacja lutownicza ATTEN AT-937A - 65W</w:t>
                  </w:r>
                </w:p>
                <w:p w14:paraId="2996F2B6" w14:textId="77777777" w:rsidR="009B256A" w:rsidRDefault="00C85900">
                  <w:pPr>
                    <w:pStyle w:val="NormalnyWeb"/>
                    <w:spacing w:line="237" w:lineRule="auto"/>
                    <w:textAlignment w:val="top"/>
                    <w:divId w:val="101379808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NAPIĘCIE ZASIL. OD 230 V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NAPIĘCIE ZASIL. DO 230 V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MOC NOMINALNA 65 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TEMPERATURA PRACY 200 - 480 °C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STACJA - WENTYLATOR W KOLBIE 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STACJA - REALNY ODCZYT TEMP. 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STACJA - HOTAIR 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STACJA - TYP A/C Analogowy </w:t>
                  </w:r>
                </w:p>
                <w:p w14:paraId="1EE9EACA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EE1037B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94F2CB8" w14:textId="055E25A6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B5CE913" wp14:editId="0550BC8D">
                        <wp:extent cx="1356360" cy="1196340"/>
                        <wp:effectExtent l="0" t="0" r="0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5678" r="-56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196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185DFB83" w14:textId="77777777">
              <w:trPr>
                <w:trHeight w:hRule="exact" w:val="3345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32A0936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EB05FBE" w14:textId="77777777" w:rsidR="009B256A" w:rsidRDefault="00C85900">
                  <w:pPr>
                    <w:spacing w:after="0" w:line="237" w:lineRule="auto"/>
                    <w:textAlignment w:val="center"/>
                    <w:divId w:val="206767665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Gimbal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do smartfonów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FeiyuTech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Vimble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2S</w:t>
                  </w:r>
                </w:p>
                <w:p w14:paraId="3F55D111" w14:textId="2331DD9D" w:rsidR="009B256A" w:rsidRDefault="00C85900">
                  <w:pPr>
                    <w:pStyle w:val="NormalnyWeb"/>
                    <w:spacing w:line="237" w:lineRule="auto"/>
                    <w:textAlignment w:val="top"/>
                    <w:divId w:val="206767665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waga: 413g  (bez akcesoriów)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zasilanie: wbudowany akumulator (do 12h pracy na jednym ładowaniu)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udźwig: do 210 g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mocowania statywowe żeńskie 1/4”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kolor: czarny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Kompatybilność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smartfony o wadze do 210 g i szerokości od 57 do 84 mm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Zawartość zestawu</w:t>
                  </w:r>
                  <w:r w:rsidR="0095668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gimbal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kabel USB – micro USB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kabel micro USB – micro USB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kabel micro USB – USB-C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kabel micro USB –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Lightning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pasek nadgarstkowy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usztywnione etui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statyw do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gimbali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5A42593C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E662764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00203F0" w14:textId="1F394261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66630A2" wp14:editId="2E12B868">
                        <wp:extent cx="1356360" cy="2118360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309" r="-430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2118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2DBEBF4B" w14:textId="77777777">
              <w:trPr>
                <w:trHeight w:hRule="exact" w:val="5372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88684AA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B9C50D1" w14:textId="77777777" w:rsidR="009B256A" w:rsidRDefault="00C85900">
                  <w:pPr>
                    <w:spacing w:after="0" w:line="237" w:lineRule="auto"/>
                    <w:textAlignment w:val="center"/>
                    <w:divId w:val="4579899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Mikrofon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nakamerowy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MKE 200 w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Sennheiser</w:t>
                  </w:r>
                  <w:proofErr w:type="spellEnd"/>
                </w:p>
                <w:p w14:paraId="06D51A5A" w14:textId="77777777" w:rsidR="009B256A" w:rsidRDefault="00C85900">
                  <w:pPr>
                    <w:pStyle w:val="NormalnyWeb"/>
                    <w:spacing w:line="237" w:lineRule="auto"/>
                    <w:textAlignment w:val="top"/>
                    <w:divId w:val="4579899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Kolor: czarny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Poziom szumów: 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dB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(A)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Zasilanie: 2-10V, z urządzenia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Wymiary: 69 x 60 x 39 mm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Waga: 48 g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Charakterystyka kierunkowości: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superkardioidalna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Poziom ciśnienia akustycznego: (SPL)120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dB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Czułość: -33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dB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V/Pa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Przetwornik mikrofonowy: wstępnie spolaryzowany mikrofon: pojemnościowy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Złącze: Jack 3,5 mm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Pasmo przenoszenia: 40-20000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Rodzaj mikrofonu: Mikrofon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nakamerowy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Charakterystyka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kierunkowości:superkardioidalna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Zintegrowana osłona przed wiatrem i wewnętrzny system antywstrząsowy, minimalizujący hałas podczas obsługi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Wymienne kable TRS i TRRS 3,5 mm (1/8 ") do użytku z lustrzankami cyfrowymi,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bezlusterkowcami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lub urządzeniami mobilnymi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Standardowy uchwyt na zimną stopkę do uniwersalnego zastosowania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Praca bez baterii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 skład zestawu wchodzą: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Mikrofon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CL 35 TRS, spiralny kabel TRS-TRS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CL 35 TRRS, spiralny kabel TRS - TRRS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Futrzana osłona przeciwwietrzna MZH 200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Woreczek ze sznurkiem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Krótka instrukcja obsługi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Instrukcja bezpieczeństwa </w:t>
                  </w:r>
                </w:p>
                <w:p w14:paraId="3860998E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CEFB287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2A0CBFF" w14:textId="10BDBF62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19646935" wp14:editId="682C90D9">
                        <wp:extent cx="1356360" cy="3413760"/>
                        <wp:effectExtent l="0" t="0" r="0" b="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75830" b="-758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413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40032D29" w14:textId="77777777">
              <w:trPr>
                <w:trHeight w:hRule="exact" w:val="5247"/>
              </w:trPr>
              <w:tc>
                <w:tcPr>
                  <w:tcW w:w="422" w:type="dxa"/>
                </w:tcPr>
                <w:p w14:paraId="09BD68EE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426F2D48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3E28ED30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43200F99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54E849CC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E63F105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</w:tbl>
    <w:p w14:paraId="3DC38CA2" w14:textId="77777777" w:rsidR="000A4797" w:rsidRDefault="000A4797">
      <w:pPr>
        <w:spacing w:after="0" w:line="1" w:lineRule="auto"/>
        <w:rPr>
          <w:sz w:val="2"/>
        </w:rPr>
        <w:sectPr w:rsidR="000A4797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0A4797" w14:paraId="74CB1AC3" w14:textId="77777777">
        <w:tc>
          <w:tcPr>
            <w:tcW w:w="567" w:type="dxa"/>
            <w:shd w:val="clear" w:color="auto" w:fill="FFFFFF"/>
          </w:tcPr>
          <w:p w14:paraId="11F6F86C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0A4797" w14:paraId="731EFB59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AA50B58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8B10D14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B4F977F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773DE2B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0A4797" w14:paraId="41D0C147" w14:textId="77777777">
              <w:trPr>
                <w:trHeight w:hRule="exact" w:val="5343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69D7C79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2BCDA3D" w14:textId="77777777" w:rsidR="009B256A" w:rsidRDefault="00C85900">
                  <w:pPr>
                    <w:spacing w:after="0" w:line="237" w:lineRule="auto"/>
                    <w:textAlignment w:val="center"/>
                    <w:divId w:val="171530578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Statyw ARKAS WT 4057 czarny</w:t>
                  </w:r>
                </w:p>
                <w:p w14:paraId="020D3D6A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71530578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Przeznaczenie: foto, wideo </w:t>
                  </w:r>
                </w:p>
                <w:p w14:paraId="50F9CA86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71530578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Głowica w zestawie: tak </w:t>
                  </w:r>
                </w:p>
                <w:p w14:paraId="19DB474F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71530578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Mocowanie głowicy: b/d </w:t>
                  </w:r>
                </w:p>
                <w:p w14:paraId="0C4B56E7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71530578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Ilość sekcji: 2 </w:t>
                  </w:r>
                </w:p>
                <w:p w14:paraId="41518E0C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71530578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Blokada nóg: Zaciski </w:t>
                  </w:r>
                </w:p>
                <w:p w14:paraId="70C329B0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71530578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Materiał: aluminium </w:t>
                  </w:r>
                </w:p>
                <w:p w14:paraId="0A234225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71530578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Udźwig: 2 - 5 kg </w:t>
                  </w:r>
                </w:p>
                <w:p w14:paraId="05AD4D00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71530578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Dodatkowe informacje: Pokrowiec ochronny w zestawie </w:t>
                  </w:r>
                </w:p>
                <w:p w14:paraId="646FBE62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71530578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Kolor: Czarny </w:t>
                  </w:r>
                </w:p>
                <w:p w14:paraId="2DE79716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71530578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Wymiary </w:t>
                  </w:r>
                </w:p>
                <w:p w14:paraId="289BE688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71530578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Wysokość maksymalna: 157cm, wysokość minimalna: 58cm </w:t>
                  </w:r>
                </w:p>
                <w:p w14:paraId="7FE7CA71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71530578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Waga: 1150 g </w:t>
                  </w:r>
                </w:p>
                <w:p w14:paraId="7A4E457C" w14:textId="77777777" w:rsidR="009B256A" w:rsidRDefault="00C85900">
                  <w:pPr>
                    <w:pStyle w:val="NormalnyWeb"/>
                    <w:spacing w:line="237" w:lineRule="auto"/>
                    <w:textAlignment w:val="top"/>
                    <w:divId w:val="171530578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  <w:p w14:paraId="27CCB0BE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2A524E3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4851DB0" w14:textId="069353FA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C24CC21" wp14:editId="28F2D2F2">
                        <wp:extent cx="1356360" cy="3390900"/>
                        <wp:effectExtent l="0" t="0" r="0" b="0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75166" b="-751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390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75B0BA2C" w14:textId="77777777">
              <w:trPr>
                <w:trHeight w:hRule="exact" w:val="10492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093A08E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A83204F" w14:textId="77777777" w:rsidR="009B256A" w:rsidRDefault="00C85900">
                  <w:pPr>
                    <w:spacing w:after="0" w:line="237" w:lineRule="auto"/>
                    <w:textAlignment w:val="center"/>
                    <w:divId w:val="7386127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Canon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PowerShot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G7X Mark III</w:t>
                  </w:r>
                </w:p>
                <w:p w14:paraId="537B3D6F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738612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Gwarancja:12 miesięcy </w:t>
                  </w:r>
                </w:p>
                <w:p w14:paraId="39F09C3F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738612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Liczba efektywnych pikseli [mln]:20.1 </w:t>
                  </w:r>
                </w:p>
                <w:p w14:paraId="5EA6FD51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738612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Typ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matrycy:CMOS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475103DD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738612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Rozmiar matrycy:1-calowa </w:t>
                  </w:r>
                </w:p>
                <w:p w14:paraId="0A0DFD4B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738612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ProcesorDIGIC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</w:t>
                  </w:r>
                </w:p>
                <w:p w14:paraId="55BAEF13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738612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Zoom optyczny:4.2x </w:t>
                  </w:r>
                </w:p>
                <w:p w14:paraId="7F729B04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738612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Ogniskowa (ekwiwalent dla 35mm) [mm]:8.8-36.8 mm (24-100 mm) </w:t>
                  </w:r>
                </w:p>
                <w:p w14:paraId="6AB1F6F7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738612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Jasność obiektywu [f/]:f/1.8-2.8 </w:t>
                  </w:r>
                </w:p>
                <w:p w14:paraId="485C4E27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738612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Zakres ustawiania ostrości [cm]:tryb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: 40 cm </w:t>
                  </w:r>
                </w:p>
                <w:p w14:paraId="182F01A4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738612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Makro [cm]:tryb makro (szeroki kąt): od 5 cm </w:t>
                  </w:r>
                </w:p>
                <w:p w14:paraId="5E5EB164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738612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Stabilizacja:tak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1C827BC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738612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Czas otwarcia migawki [s]:1-1/2000 s, bulb </w:t>
                  </w:r>
                </w:p>
                <w:p w14:paraId="26A95268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738612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Pomiar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światła:wielosegmentowy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(związany z ramką AF wykrywania twarzy), centralnie ważony uśredniony, punktowy </w:t>
                  </w:r>
                </w:p>
                <w:p w14:paraId="48CB240A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738612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Rozmiar LCD [cale]:3.0 </w:t>
                  </w:r>
                </w:p>
                <w:p w14:paraId="34327FAE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738612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Typ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LCD:dotykowy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/odchylany </w:t>
                  </w:r>
                </w:p>
                <w:p w14:paraId="10590D35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738612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Rozdzielczość LCD [piksele]:1.040.000 </w:t>
                  </w:r>
                </w:p>
                <w:p w14:paraId="435C594F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738612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Jasność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LCD:regulowana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48DB083C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738612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Obracany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LCD:nie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15D7CC27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738612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Wizjer:brak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12BFAC4B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738612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Autofokus:AiAF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(31-punktowy, wykrywanie twarzy lub dotykowy AF z wyborem i śledzeniem obiektu i twarzy), 1-punktowy AF (dostępna każda pozycja lub ustalony środek) </w:t>
                  </w:r>
                </w:p>
                <w:p w14:paraId="5E416E98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738612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Tryby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ekspozycji:auto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manualny, preselekcja czasu migawki, preselekcja przysłony, hybrydowa automatyka </w:t>
                  </w:r>
                </w:p>
                <w:p w14:paraId="0F3CA3A6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738612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Czułość ISO:125- 12800 (rozszerzona: 25600) </w:t>
                  </w:r>
                </w:p>
                <w:p w14:paraId="245ED665" w14:textId="77777777" w:rsidR="009B256A" w:rsidRDefault="00C85900">
                  <w:pPr>
                    <w:pStyle w:val="NormalnyWeb"/>
                    <w:spacing w:line="237" w:lineRule="auto"/>
                    <w:textAlignment w:val="top"/>
                    <w:divId w:val="7386127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Balans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bieli:Automatyczny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(priorytet światła otoczenia / priorytet bieli), światło dzienne, miejsca ocienione, pochmurny dzień, żarówki, białe światło fluorescencyjne, lampa błyskowa, nastawa własna, temperatura barwowa (w kelwinach) </w:t>
                  </w:r>
                </w:p>
                <w:p w14:paraId="6553B848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7D188F5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right w:val="single" w:sz="11" w:space="0" w:color="000000"/>
                  </w:tcBorders>
                </w:tcPr>
                <w:p w14:paraId="1C8000F0" w14:textId="454338B7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6AB7D877" wp14:editId="7D83D304">
                        <wp:extent cx="1356360" cy="6667500"/>
                        <wp:effectExtent l="0" t="0" r="0" b="0"/>
                        <wp:docPr id="9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34541" b="-569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666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7E312A9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D4FADCA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</w:tbl>
    <w:p w14:paraId="2ECE98C3" w14:textId="77777777" w:rsidR="000A4797" w:rsidRDefault="000A4797">
      <w:pPr>
        <w:spacing w:after="0" w:line="1" w:lineRule="auto"/>
        <w:rPr>
          <w:sz w:val="2"/>
        </w:rPr>
        <w:sectPr w:rsidR="000A4797">
          <w:headerReference w:type="default" r:id="rId23"/>
          <w:footerReference w:type="default" r:id="rId24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0A4797" w14:paraId="01C360BA" w14:textId="77777777">
        <w:tc>
          <w:tcPr>
            <w:tcW w:w="567" w:type="dxa"/>
            <w:shd w:val="clear" w:color="auto" w:fill="FFFFFF"/>
          </w:tcPr>
          <w:p w14:paraId="46C7364C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0A4797" w14:paraId="4250C98A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37AEA0F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D72233A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EBE69D9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9EF7464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0A4797" w14:paraId="1EDE03E6" w14:textId="77777777">
              <w:trPr>
                <w:trHeight w:hRule="exact" w:val="5924"/>
              </w:trPr>
              <w:tc>
                <w:tcPr>
                  <w:tcW w:w="422" w:type="dxa"/>
                  <w:tcBorders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050893A" w14:textId="77777777" w:rsidR="000A4797" w:rsidRDefault="000A4797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77" w:type="dxa"/>
                  <w:tcBorders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CAD4499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57103709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Lampa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błyskowa:wbudowana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3E2D62D8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57103709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Samowyzwalacz:2 s lub 10 s </w:t>
                  </w:r>
                </w:p>
                <w:p w14:paraId="6E35DA53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57103709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Zdjęcia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seryjne:do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30 kl./s </w:t>
                  </w:r>
                </w:p>
                <w:p w14:paraId="23058489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57103709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Filmowanie:3840 x 2160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pix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(4K), 30, 25 kl./s (maks. 9 min. 59 s.) </w:t>
                  </w:r>
                </w:p>
                <w:p w14:paraId="25BA4247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57103709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Dźwięk:MPEG-4 AAC-LC (stereo) </w:t>
                  </w:r>
                </w:p>
                <w:p w14:paraId="758D74B5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57103709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Format zapisu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danych:JPEG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Exif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2.31, DCF, DPOF 1.1), RAW 14-bitowy (.CR3), RAW+JPEG </w:t>
                  </w:r>
                </w:p>
                <w:p w14:paraId="4EC33891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57103709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Menu w języku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polskim:tak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325DF369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57103709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Pamięć:karta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SD, SDHC, SDXC (zgodne z UHS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Class 1) </w:t>
                  </w:r>
                </w:p>
                <w:p w14:paraId="594FC9BA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57103709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Złącza:USB-C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Micro HDMI </w:t>
                  </w:r>
                </w:p>
                <w:p w14:paraId="64FAC274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57103709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Bezprzewodowa praca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zdalna:tak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0302CCD6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57103709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Waga [g]:340 </w:t>
                  </w:r>
                </w:p>
                <w:p w14:paraId="1D78E86A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57103709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Wymiary [mm] - szerokość:105.5 </w:t>
                  </w:r>
                </w:p>
                <w:p w14:paraId="4278E69A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57103709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Wymiary [mm] - wysokość:60.9 </w:t>
                  </w:r>
                </w:p>
                <w:p w14:paraId="3333865A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57103709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Wymiary [mm] - głębokość:41.4 </w:t>
                  </w:r>
                </w:p>
                <w:p w14:paraId="5AB5ED75" w14:textId="77777777" w:rsidR="009B256A" w:rsidRDefault="00C85900">
                  <w:pPr>
                    <w:pStyle w:val="NormalnyWeb"/>
                    <w:spacing w:line="237" w:lineRule="auto"/>
                    <w:textAlignment w:val="top"/>
                    <w:divId w:val="157103709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Model akumulatora:NB-13L </w:t>
                  </w:r>
                </w:p>
                <w:p w14:paraId="10637547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296DB1D" w14:textId="77777777" w:rsidR="000A4797" w:rsidRDefault="000A4797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34" w:type="dxa"/>
                  <w:tcBorders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060DBD4" w14:textId="399448B9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29F83C33" wp14:editId="7BE2744B">
                        <wp:extent cx="1356360" cy="3756660"/>
                        <wp:effectExtent l="0" t="0" r="0" b="0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756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46CBA2FC" w14:textId="77777777">
              <w:trPr>
                <w:trHeight w:hRule="exact" w:val="2395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64844A8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D7EA870" w14:textId="77777777" w:rsidR="009B256A" w:rsidRDefault="00C85900">
                  <w:pPr>
                    <w:spacing w:line="237" w:lineRule="auto"/>
                    <w:textAlignment w:val="center"/>
                    <w:divId w:val="82381334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Zestaw oświetlenia ciągłego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Quadralite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Typ:Zestaw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 lamp światła ciągłego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 xml:space="preserve">Źródło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światła:dioda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 LED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Moc:2x 45W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Temperatura barwowa:5400K (±100K)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Trwałość źródła światła:50 000h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 xml:space="preserve">Kat strumienia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światła:ok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. 110°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 xml:space="preserve">Regulacja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jasności:n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/a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 xml:space="preserve">Mocowanie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akcesoriów:Wbudowany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 uchwyt parasolek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Chłodzenie:pasywne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 (radiator) i aktywne (wentylator)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Zasilanie:200~240V 50Hz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Wymiary:74 x 20 x 17 cm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Waga:4 kg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5F10AE7F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E0327DD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A1D0812" w14:textId="151C2ACB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32A4ABE" wp14:editId="49607959">
                        <wp:extent cx="1356360" cy="1524000"/>
                        <wp:effectExtent l="0" t="0" r="0" b="0"/>
                        <wp:docPr id="11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7941" r="-79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06358EB1" w14:textId="77777777">
              <w:trPr>
                <w:trHeight w:hRule="exact" w:val="1871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D386E8C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8F5B1E6" w14:textId="77777777" w:rsidR="009B256A" w:rsidRDefault="00C85900">
                  <w:pPr>
                    <w:spacing w:after="0" w:line="237" w:lineRule="auto"/>
                    <w:textAlignment w:val="center"/>
                    <w:divId w:val="123451007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Zestaw Wonder</w:t>
                  </w:r>
                </w:p>
                <w:p w14:paraId="14B69182" w14:textId="77777777" w:rsidR="009B256A" w:rsidRDefault="00C85900">
                  <w:pPr>
                    <w:pStyle w:val="NormalnyWeb"/>
                    <w:spacing w:line="237" w:lineRule="auto"/>
                    <w:textAlignment w:val="top"/>
                    <w:divId w:val="123451007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 Emoji" w:hAnsi="Segoe UI Emoji" w:cs="Segoe UI Emoji"/>
                      <w:color w:val="000000"/>
                      <w:sz w:val="16"/>
                      <w:szCs w:val="16"/>
                    </w:rPr>
                    <w:t>▶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zestaw akcesoriów do robotów: cymbałki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(dzwonki), wyrzutnie piłeczek, spychacz, uchwyt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do holowania, uszy i ogon królika, łączniki do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klocków LEGO®,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Segoe UI Emoji" w:hAnsi="Segoe UI Emoji" w:cs="Segoe UI Emoji"/>
                      <w:color w:val="000000"/>
                      <w:sz w:val="16"/>
                      <w:szCs w:val="16"/>
                    </w:rPr>
                    <w:t>▶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kable do ładowania,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Segoe UI Emoji" w:hAnsi="Segoe UI Emoji" w:cs="Segoe UI Emoji"/>
                      <w:color w:val="000000"/>
                      <w:sz w:val="16"/>
                      <w:szCs w:val="16"/>
                    </w:rPr>
                    <w:t>▶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łączniki do klocków LEGO®,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Do programowania robota można wykorzystać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urządzenie mobilne, np. smartfon lub tablet wraz z dedykowaną aplikacją. </w:t>
                  </w:r>
                </w:p>
                <w:p w14:paraId="3AF8F09C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B3355FA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B7658B2" w14:textId="0D485F02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882292C" wp14:editId="1F013B30">
                        <wp:extent cx="1356360" cy="1196340"/>
                        <wp:effectExtent l="0" t="0" r="0" b="0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1922" b="-219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196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555D7151" w14:textId="77777777">
              <w:trPr>
                <w:trHeight w:hRule="exact" w:val="3274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FAFD0AD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6E5556A" w14:textId="77777777" w:rsidR="009B256A" w:rsidRDefault="00C85900">
                  <w:pPr>
                    <w:spacing w:after="0" w:line="237" w:lineRule="auto"/>
                    <w:textAlignment w:val="center"/>
                    <w:divId w:val="110187789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LEGO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Education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SPIKE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Prime</w:t>
                  </w:r>
                  <w:proofErr w:type="spellEnd"/>
                </w:p>
                <w:p w14:paraId="470A91CF" w14:textId="77777777" w:rsidR="009B256A" w:rsidRDefault="00C8590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110187789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Solidny pojemnik do przechowywania z tackami do sortowania, Hub do programowania, czujnik odległości, czujnik siły, czujnik koloru, duży silnik, 2 średnie silniki i ponad 500 kolorowych klocków </w:t>
                  </w:r>
                </w:p>
                <w:p w14:paraId="7B8884EB" w14:textId="77777777" w:rsidR="009B256A" w:rsidRDefault="00C8590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110187789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Hub do programowania ma matrycę świateł 5x5, 6 portów wejścia/wyjścia, zintegrowany żyroskop 6-osiowy, głośnik, moduł Bluetooth i akumulator. </w:t>
                  </w:r>
                </w:p>
                <w:p w14:paraId="3F601997" w14:textId="77777777" w:rsidR="009B256A" w:rsidRDefault="00C8590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110187789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Środowisko programowania typu przeciągnij i upuść na tablety i komputery bazuje na języku programowania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Scratch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64C2972F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10187789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·        Zawartość opakowania: 528 elementów </w:t>
                  </w:r>
                </w:p>
                <w:p w14:paraId="182EE468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10187789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·        Opakowanie: plastikowe pudełko </w:t>
                  </w:r>
                </w:p>
                <w:p w14:paraId="59FD26B2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10187789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·        Wymiary: 42 x 31 x 15 cm </w:t>
                  </w:r>
                </w:p>
                <w:p w14:paraId="5FC26E5A" w14:textId="77777777" w:rsidR="009B256A" w:rsidRDefault="00C85900">
                  <w:pPr>
                    <w:pStyle w:val="NormalnyWeb"/>
                    <w:spacing w:line="237" w:lineRule="auto"/>
                    <w:textAlignment w:val="top"/>
                    <w:divId w:val="110187789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·        Waga: 1,92 kg </w:t>
                  </w:r>
                </w:p>
                <w:p w14:paraId="41105DEB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BEFD770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B28C013" w14:textId="7619C8FD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4726822" wp14:editId="2CCAAB49">
                        <wp:extent cx="1356360" cy="2080260"/>
                        <wp:effectExtent l="0" t="0" r="0" b="0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59366" b="-593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2080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3D3F7355" w14:textId="77777777">
              <w:trPr>
                <w:trHeight w:hRule="exact" w:val="2370"/>
              </w:trPr>
              <w:tc>
                <w:tcPr>
                  <w:tcW w:w="422" w:type="dxa"/>
                </w:tcPr>
                <w:p w14:paraId="7CD11726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7C720E21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3E94F59C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739F319E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46386450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C6D2222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</w:tbl>
    <w:p w14:paraId="3F62621D" w14:textId="77777777" w:rsidR="000A4797" w:rsidRDefault="000A4797">
      <w:pPr>
        <w:spacing w:after="0" w:line="1" w:lineRule="auto"/>
        <w:rPr>
          <w:sz w:val="2"/>
        </w:rPr>
        <w:sectPr w:rsidR="000A4797">
          <w:headerReference w:type="default" r:id="rId28"/>
          <w:footerReference w:type="default" r:id="rId29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0A4797" w14:paraId="11BA71C0" w14:textId="77777777">
        <w:tc>
          <w:tcPr>
            <w:tcW w:w="567" w:type="dxa"/>
            <w:shd w:val="clear" w:color="auto" w:fill="FFFFFF"/>
          </w:tcPr>
          <w:p w14:paraId="3C5AC243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0A4797" w14:paraId="7B7153DF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0DB5903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9F2854E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7F0EA89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062700D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0A4797" w14:paraId="54AC5CB0" w14:textId="77777777">
              <w:trPr>
                <w:trHeight w:hRule="exact" w:val="2452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5AB9835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2FB0F61" w14:textId="77777777" w:rsidR="009B256A" w:rsidRDefault="00C85900">
                  <w:pPr>
                    <w:spacing w:after="0" w:line="237" w:lineRule="auto"/>
                    <w:textAlignment w:val="center"/>
                    <w:divId w:val="62412023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LEGO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Education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BricQ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Motion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Prime</w:t>
                  </w:r>
                  <w:proofErr w:type="spellEnd"/>
                </w:p>
                <w:p w14:paraId="5489EC2E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62412023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Zestaw klocków zawierający: </w:t>
                  </w:r>
                </w:p>
                <w:p w14:paraId="4A3688C9" w14:textId="77777777" w:rsidR="009B256A" w:rsidRDefault="00C8590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37" w:lineRule="auto"/>
                    <w:textAlignment w:val="top"/>
                    <w:divId w:val="62412023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562 elementy, </w:t>
                  </w:r>
                </w:p>
                <w:p w14:paraId="292A6C53" w14:textId="77777777" w:rsidR="009B256A" w:rsidRDefault="00C8590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37" w:lineRule="auto"/>
                    <w:textAlignment w:val="top"/>
                    <w:divId w:val="62412023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 drukowaną instrukcję, </w:t>
                  </w:r>
                </w:p>
                <w:p w14:paraId="5B8A75CE" w14:textId="77777777" w:rsidR="009B256A" w:rsidRDefault="00C8590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37" w:lineRule="auto"/>
                    <w:textAlignment w:val="top"/>
                    <w:divId w:val="62412023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plastikową skrzynkę z tackami ułatwiającymi sortowanie i przechowywanie zestawu,  </w:t>
                  </w:r>
                </w:p>
                <w:p w14:paraId="69D64EE1" w14:textId="77777777" w:rsidR="009B256A" w:rsidRDefault="00C8590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37" w:lineRule="auto"/>
                    <w:textAlignment w:val="top"/>
                    <w:divId w:val="62412023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scenariusze lekcji w języku polskim,  "pierwsze kroki" - wsparcie na początek pracy z zestawem. </w:t>
                  </w:r>
                </w:p>
                <w:p w14:paraId="5D9CEEEB" w14:textId="0435106B" w:rsidR="009B256A" w:rsidRDefault="00C8590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37" w:lineRule="auto"/>
                    <w:textAlignment w:val="top"/>
                    <w:divId w:val="62412023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Wymiary: 42 x 31 x 15 cm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 xml:space="preserve">Waga: 2,20 kg </w:t>
                  </w:r>
                </w:p>
                <w:p w14:paraId="68869DC3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F5F2D5E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15C155C" w14:textId="39548795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2411B09A" wp14:editId="4A1F999A">
                        <wp:extent cx="1356360" cy="1562100"/>
                        <wp:effectExtent l="0" t="0" r="0" b="0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9283" b="-292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6E3C6012" w14:textId="77777777">
              <w:trPr>
                <w:trHeight w:hRule="exact" w:val="426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36CA5D9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A2374D6" w14:textId="77777777" w:rsidR="009B256A" w:rsidRDefault="00C85900">
                  <w:pPr>
                    <w:spacing w:after="0" w:line="237" w:lineRule="auto"/>
                    <w:textAlignment w:val="center"/>
                    <w:divId w:val="175088809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Robot Q-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Scout</w:t>
                  </w:r>
                  <w:proofErr w:type="spellEnd"/>
                </w:p>
                <w:p w14:paraId="2D460B16" w14:textId="2017A499" w:rsidR="009B256A" w:rsidRDefault="00C85900">
                  <w:pPr>
                    <w:pStyle w:val="NormalnyWeb"/>
                    <w:spacing w:line="237" w:lineRule="auto"/>
                    <w:textAlignment w:val="top"/>
                    <w:divId w:val="175088809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Czujnik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czujnik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śledzenia linii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Zasilanie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x bateria AA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(brak w zestawie)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Kontroler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Qmind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 oparty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Arduino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Uno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Bluetooth 4.0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Porty rozszerzeń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poty czujników x 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port silnika x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Elementy na płytce: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przycisk x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czujnik ultradźwiękowy</w:t>
                  </w:r>
                  <w:r w:rsidR="002F7F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 podświetleniem LED RGB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(programowalne kolory) x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czujnik śledzenia linii x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buzzer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x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dioda LED RGB x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nadajnik IR x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18,9 x 15,2 x 11,5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Waga (kg)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lata </w:t>
                  </w:r>
                </w:p>
                <w:p w14:paraId="7324208F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C01F86C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2A4256C" w14:textId="4A4E86E2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55B0CC06" wp14:editId="5489ECCE">
                        <wp:extent cx="1356360" cy="2705100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08781" b="-1087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270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75E5E25B" w14:textId="77777777">
              <w:trPr>
                <w:trHeight w:hRule="exact" w:val="3161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D3E8974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32BFBBD" w14:textId="77777777" w:rsidR="009B256A" w:rsidRDefault="00C85900">
                  <w:pPr>
                    <w:spacing w:after="0" w:line="237" w:lineRule="auto"/>
                    <w:textAlignment w:val="center"/>
                    <w:divId w:val="2046952523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Robot Q-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dino</w:t>
                  </w:r>
                  <w:proofErr w:type="spellEnd"/>
                </w:p>
                <w:p w14:paraId="496537E8" w14:textId="693E355D" w:rsidR="009B256A" w:rsidRDefault="00C85900">
                  <w:pPr>
                    <w:pStyle w:val="NormalnyWeb"/>
                    <w:spacing w:line="237" w:lineRule="auto"/>
                    <w:textAlignment w:val="top"/>
                    <w:divId w:val="204695252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Zasilanie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6 x bateria AA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(brak w zestawie)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Płytka sterująca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Arduino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Mega328p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Bluetooth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porty czujników x 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port silnika x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Elementy na płytce: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przycisk x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czujnik ultradźwiękowy x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buzzer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x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dioda RGB LED x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24,8 x 21,4 x 16,6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1,75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lata </w:t>
                  </w:r>
                </w:p>
                <w:p w14:paraId="4B1EAC9B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2D0814F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3FDAD15" w14:textId="55975245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A8FF857" wp14:editId="569963D2">
                        <wp:extent cx="1356360" cy="2004060"/>
                        <wp:effectExtent l="0" t="0" r="0" b="0"/>
                        <wp:docPr id="1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4037" b="-240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2004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1AC010CE" w14:textId="77777777">
              <w:trPr>
                <w:trHeight w:hRule="exact" w:val="2608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F29B433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DF2B4CF" w14:textId="77777777" w:rsidR="009B256A" w:rsidRDefault="00C85900">
                  <w:pPr>
                    <w:spacing w:after="0" w:line="237" w:lineRule="auto"/>
                    <w:textAlignment w:val="center"/>
                    <w:divId w:val="44970857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Apitor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X</w:t>
                  </w:r>
                </w:p>
                <w:p w14:paraId="730F5073" w14:textId="6C6F8213" w:rsidR="009B256A" w:rsidRDefault="00C85900" w:rsidP="002F7F7D">
                  <w:pPr>
                    <w:pStyle w:val="NormalnyWeb"/>
                    <w:spacing w:line="237" w:lineRule="auto"/>
                    <w:textAlignment w:val="top"/>
                    <w:divId w:val="44970857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Robot edukacyjny składający się z 600 klocków, które pozwalają na zbudowanie 12 projektów. Dodatkowo klocki są kompatybilne z wieloma dostępnymi na rynku m.in. z Lego. Połącz klocki  z innymi zestawami klocków, które masz w domu np. z klockami Lego, aby ożywić je za pomocą kontrolera, silników, czujników i aplikacji.  Darmowa aplikacja pozwala w łatwy sposób zbudować aż 12 projektów, sterować nimi oraz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programowac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 1x jednostka sterująca (baterie 3xAA nie są w zestawie)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2 x czujnik podczerwieni, pomogą robotowi m.in. unikać przeszkód, mierzyć odległość, podążać za liniami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czujnik kolory, pozwala na rozróżnianie kolorów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2 x wbudowane silniki, które pozwalają robotom poruszać się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1x silnik zewnętrzny</w:t>
                  </w:r>
                  <w:r w:rsidR="002F7F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4 x wbudowane światła LED   </w:t>
                  </w:r>
                </w:p>
                <w:p w14:paraId="2D8E3128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3009C3B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9764EF7" w14:textId="3B60571E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0370C9B" wp14:editId="4275C701">
                        <wp:extent cx="1356360" cy="1645920"/>
                        <wp:effectExtent l="0" t="0" r="0" b="0"/>
                        <wp:docPr id="17" name="Obraz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5609" b="-3560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645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7A350A0F" w14:textId="77777777" w:rsidTr="007E2EF3">
              <w:trPr>
                <w:trHeight w:hRule="exact" w:val="2495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55175B8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11DE73D" w14:textId="77777777" w:rsidR="009B256A" w:rsidRDefault="00C85900">
                  <w:pPr>
                    <w:spacing w:after="0" w:line="237" w:lineRule="auto"/>
                    <w:textAlignment w:val="center"/>
                    <w:divId w:val="181220769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Mikroskop Delta Optical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BioLight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300</w:t>
                  </w:r>
                </w:p>
                <w:p w14:paraId="633CEF5E" w14:textId="77777777" w:rsidR="009B256A" w:rsidRDefault="00C85900">
                  <w:pPr>
                    <w:pStyle w:val="NormalnyWeb"/>
                    <w:spacing w:line="237" w:lineRule="auto"/>
                    <w:textAlignment w:val="top"/>
                    <w:divId w:val="18122076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Zastosowanie: Edukacja Źródło oświetlenia: LED Obiektywy: • 4x • 10x • 40x Regulacja ostrości: mikro / makro Oświetlenie: • odbite • przechodzące Stolik mikroskopowy: 90x90 mm Głowica: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monokularowa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Rewolwer obiektywowy: trójobiektywowy Mechanizm przesuwu preparatu: z noniuszem Pokrętła regulacji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ostrosci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: • dwustronne • współosiowe Wyposażenie: • gotowe preparaty (5 szt.) • igła preparacyjna • patyczek preparacyjny • pęseta • pipeta • plastikowe pudełko na preparaty • plastikowy okrągły pojemnik z przykrywką • probówka •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przeciwkurzowy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pokrowiec na mikroskop • przylepne etykiety do opisywania preparatów • specjalny papier do czyszczenia optyki • szkiełka nakrywkowe (10 szt.) • szkiełka przedmiotowe (5 szt.) • zasilacz sieciowy Technika obserwacji: Jasne pole klasa optyki: achromatyczna Powiększenia mikroskopu: • 40 x • 100 x • 400 x Powiększenie okularu: 10 x Pole widzenia okularów: 16 mm Zasilanie mikroskopu: • AC • 3xAA </w:t>
                  </w:r>
                </w:p>
                <w:p w14:paraId="33B7CBAE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D0DA695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FBC69D5" w14:textId="7FE6FE8B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5AEB5878" wp14:editId="4CCA1727">
                        <wp:extent cx="1356360" cy="1539240"/>
                        <wp:effectExtent l="0" t="0" r="0" b="0"/>
                        <wp:docPr id="18" name="Obraz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6773" b="-677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539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7B7B4E49" w14:textId="77777777">
              <w:trPr>
                <w:trHeight w:hRule="exact" w:val="925"/>
              </w:trPr>
              <w:tc>
                <w:tcPr>
                  <w:tcW w:w="422" w:type="dxa"/>
                </w:tcPr>
                <w:p w14:paraId="5FCFE10D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44F99673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360D94BE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42100421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447740BA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DFB034D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</w:tbl>
    <w:p w14:paraId="38AA7EE2" w14:textId="77777777" w:rsidR="000A4797" w:rsidRDefault="000A4797">
      <w:pPr>
        <w:spacing w:after="0" w:line="1" w:lineRule="auto"/>
        <w:rPr>
          <w:sz w:val="2"/>
        </w:rPr>
        <w:sectPr w:rsidR="000A4797">
          <w:headerReference w:type="default" r:id="rId35"/>
          <w:footerReference w:type="default" r:id="rId36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0A4797" w14:paraId="425FE8BC" w14:textId="77777777">
        <w:tc>
          <w:tcPr>
            <w:tcW w:w="567" w:type="dxa"/>
            <w:shd w:val="clear" w:color="auto" w:fill="FFFFFF"/>
          </w:tcPr>
          <w:p w14:paraId="7FD27D6A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0A4797" w14:paraId="1B0604FA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9223921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0F676F0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A3DA7C2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A599DC3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0A4797" w14:paraId="516D78FA" w14:textId="77777777" w:rsidTr="00956687">
              <w:trPr>
                <w:trHeight w:hRule="exact" w:val="1588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0F9BB11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78A699F" w14:textId="77777777" w:rsidR="009B256A" w:rsidRDefault="00C85900">
                  <w:pPr>
                    <w:spacing w:after="0" w:line="237" w:lineRule="auto"/>
                    <w:textAlignment w:val="center"/>
                    <w:divId w:val="78153890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EDU +CONCEPT 450 + KSIĄŻKA</w:t>
                  </w:r>
                </w:p>
                <w:p w14:paraId="3402C890" w14:textId="77777777" w:rsidR="009B256A" w:rsidRDefault="00C85900">
                  <w:pPr>
                    <w:pStyle w:val="NormalnyWeb"/>
                    <w:spacing w:line="237" w:lineRule="auto"/>
                    <w:textAlignment w:val="top"/>
                    <w:divId w:val="78153890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Podstawowy zestaw 450 klocków i scenariuszy lekcji. Ilość klocków wystarczy dla 20 osobowej grupy.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Zestaw zawiera: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450 klocków w pojemniku, w tym 40 platform,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książkę ze scenariuszami lekcji,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• teczkę z kartami zadań i zestawem do kodowania. </w:t>
                  </w:r>
                </w:p>
                <w:p w14:paraId="69D500F2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B922C71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1BFAD70" w14:textId="305004EF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11ADDC59" wp14:editId="4DF0F767">
                        <wp:extent cx="1356360" cy="952500"/>
                        <wp:effectExtent l="0" t="0" r="0" b="0"/>
                        <wp:docPr id="19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1037" r="-210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4215D877" w14:textId="77777777" w:rsidTr="00956687">
              <w:trPr>
                <w:trHeight w:hRule="exact" w:val="504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FC7001C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05C2496" w14:textId="77777777" w:rsidR="009B256A" w:rsidRDefault="00C85900">
                  <w:pPr>
                    <w:spacing w:after="0" w:line="237" w:lineRule="auto"/>
                    <w:textAlignment w:val="center"/>
                    <w:divId w:val="188147428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Mobilny zestaw nagłośnieniowy</w:t>
                  </w:r>
                </w:p>
                <w:p w14:paraId="29F4766B" w14:textId="77777777" w:rsidR="009B256A" w:rsidRDefault="00C85900">
                  <w:pPr>
                    <w:pStyle w:val="NormalnyWeb"/>
                    <w:spacing w:line="237" w:lineRule="auto"/>
                    <w:textAlignment w:val="top"/>
                    <w:divId w:val="188147428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Cechy kolumny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wbudowany wzmacniacz mocy,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odtwarzacz MP3 z czytnikiem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USB i SD, funkcja Bluetooth,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2 x mikrofon bezprzewodowy,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regulacja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equalizera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Bass&amp;Treble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regulacja głośności oraz kontrola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ECHO dla mikrofonów, regulacja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głośności muzyki, dodatkowe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wejścia MIC oraz LINE IN,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akumulator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oraz ładowarka, możliwość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ładowania zarówno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 sieci 230 V, jak i zasilaniem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12 V, uchwyt i kółka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dla ułatwienia transportu,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pilot bezprzewodowy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Symbol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PORT15VHF-BT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Głośnik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niskotonowy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15”/38 cm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RMS/max.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450/800 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Wydajność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– 20 kHz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Zasilanie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220 – 240 V / 50 – 60Hz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69 x 43 x 39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17,8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Gwarancja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 lata </w:t>
                  </w:r>
                </w:p>
                <w:p w14:paraId="226FBE3D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3E1FC0F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F8F9360" w14:textId="6D879E59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55EB01A5" wp14:editId="2281EDAC">
                        <wp:extent cx="1356360" cy="3169920"/>
                        <wp:effectExtent l="0" t="0" r="0" b="0"/>
                        <wp:docPr id="20" name="Obraz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0905" b="-209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169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03EC69E8" w14:textId="77777777">
              <w:trPr>
                <w:trHeight w:hRule="exact" w:val="8872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B1E1A2E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CDF4575" w14:textId="77777777" w:rsidR="009B256A" w:rsidRDefault="00C85900">
                  <w:pPr>
                    <w:spacing w:after="0" w:line="237" w:lineRule="auto"/>
                    <w:textAlignment w:val="center"/>
                    <w:divId w:val="689718483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Drukarka 3D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MakerBot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Sketch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MAC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EduCare</w:t>
                  </w:r>
                  <w:proofErr w:type="spellEnd"/>
                </w:p>
                <w:p w14:paraId="0C785ED1" w14:textId="77777777" w:rsidR="009B256A" w:rsidRDefault="00C85900">
                  <w:pPr>
                    <w:pStyle w:val="NormalnyWeb"/>
                    <w:spacing w:line="237" w:lineRule="auto"/>
                    <w:textAlignment w:val="top"/>
                    <w:divId w:val="68971848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• Technologia druku: FDM lub FFF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Przestrzeń wydruku minimum: 150 x 150 x 150 mm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Platforma robocza: podgrzewany, wyciągany, elastyczny stół roboczy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• Liczba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ekstruderów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 minimum jeden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Komora robocza zamknięta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• Obsługiwane materiały: minimum biodegradowalny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filament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PLA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Zamknięty zintegrowany z drukarką zasobniki na materiał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Wbudowany filtr cząsteczek stałych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Średnica materiału: 1,75 mm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Średnica dyszy: 0,4 mm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Waga: maksimum 12 kg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Wymiary zewnętrzne nie większe niż: 450mm x 450mm x 400 mm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• Automatyczne wykrywanie wyczerpania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filamentu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z możliwością jego uzupełnienia bez konieczności przerywania procesu druku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Komunikacja: minimum USB, Ethernet, Wi-Fi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Sterowanie poprzez kolorowy, dotykowy panel LCD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• Wbudowana kamera o minimalnej rozdzielczości 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MPx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monitorowania procesu wydruku na urządzeniach mobilnych i ekranie komputera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Wbudowany dysk twardy o pojemności minimum 6 GB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Obsługiwany system operacyjny: Windows 7+, Mac OS (10,7+)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Dedykowanie, kompatybilne oprogramowanie do obsługi drukarki 3D i dedykowana aplikacja na smartfony (wersja Android, iOS)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Oprogramowanie drukarki 3D umożliwia drukowanie bezpośrednio z natywnych plików CAD: STL (.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),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SolidWorks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sldprt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sldasm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),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Inventor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OBJ (.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ipt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iam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), IGES (.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iges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igs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), STEP AP203/214 (.step, 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), CATIA (.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CATPart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CATProduct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),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Wavefront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Object (.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obj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),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Unigraphics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/NX (.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), Solid Edge (.par, 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asm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),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Creo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., 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asm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asm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.), VRML (.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wrl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Creo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asm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), VRML (.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wrl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),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Parasolid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x_t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.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x_b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• Bezpośrednia integracja (plug-in) z oprogramowaniem: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SolidWorks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Autodesk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Fusion 360,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Onshape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Autodesk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Inventor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• Certyfikacja: CE, LVD, WEEE,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RoHS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RED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Standardy bezpieczeństwa: IEC/ EN/ UL60950-1, IEC/ EN/UL 62368-1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• Głośność podczas pracy: maksymalnie 45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dB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Wsparcie techniczne świadczone mailowo lub telefonicznie przez okres 5 lat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Gwarancja minimum 36 miesięcy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Instrukcja obsługi w języku polskim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Certyfikowane szkolenie z obsługi drukarki prowadzone stacjonarnie w placówce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• Wsparcie merytoryczne prowadzone w formie szkoleń online oraz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webinarów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Dostęp do platformy szkoleniowej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Drukowany podręcznik i kurs z zakresu drukowania na drukarce 3D (minimum 150 stron w języku polskim, zawierających przykładowe scenariusze lekcji, opisy projektów do druku 3D gotowych do realizacji na lekcji, wskazówki wykorzystania druku 3D w szkole)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Scenariusze zajęć lekcyjnych do pobrania (minimum 100 gotowych propozycji)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• Dostęp do bazy modeli 3D (podział na kategorie)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•  Zawiera minimum: 5 kg biodegradowalnego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filamentu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PLA oraz niezbędne do użytkowania elementy: elastyczne stoły robocze, szpachelka do podważania i usuwania wydruku ze stołu roboczego, cążki do odcinania podpór. </w:t>
                  </w:r>
                </w:p>
                <w:p w14:paraId="00DA2C14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CD9BEED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87E64C3" w14:textId="2B199118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3AB0370" wp14:editId="11A2BC2C">
                        <wp:extent cx="1363980" cy="5638800"/>
                        <wp:effectExtent l="0" t="0" r="0" b="0"/>
                        <wp:docPr id="21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57835" b="-15783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563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3C12E904" w14:textId="77777777">
              <w:trPr>
                <w:trHeight w:hRule="exact" w:val="457"/>
              </w:trPr>
              <w:tc>
                <w:tcPr>
                  <w:tcW w:w="422" w:type="dxa"/>
                </w:tcPr>
                <w:p w14:paraId="1FA78D53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79E56AC9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713EA5B7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0B6851B3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3C81FFA4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2391177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</w:tbl>
    <w:p w14:paraId="74703A5A" w14:textId="77777777" w:rsidR="000A4797" w:rsidRDefault="000A4797">
      <w:pPr>
        <w:spacing w:after="0" w:line="1" w:lineRule="auto"/>
        <w:rPr>
          <w:sz w:val="2"/>
        </w:rPr>
        <w:sectPr w:rsidR="000A4797">
          <w:headerReference w:type="default" r:id="rId40"/>
          <w:footerReference w:type="default" r:id="rId41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63" w:type="pct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208"/>
        <w:gridCol w:w="566"/>
      </w:tblGrid>
      <w:tr w:rsidR="000A4797" w14:paraId="1532BA94" w14:textId="77777777" w:rsidTr="00956687">
        <w:tc>
          <w:tcPr>
            <w:tcW w:w="709" w:type="dxa"/>
            <w:shd w:val="clear" w:color="auto" w:fill="FFFFFF"/>
          </w:tcPr>
          <w:p w14:paraId="107B8888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60"/>
              <w:gridCol w:w="1069"/>
              <w:gridCol w:w="2129"/>
            </w:tblGrid>
            <w:tr w:rsidR="000A4797" w14:paraId="42E15347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E318A5E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D96247E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402E8CB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EA96053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0A4797" w14:paraId="0444B22F" w14:textId="77777777" w:rsidTr="00956687">
              <w:trPr>
                <w:trHeight w:hRule="exact" w:val="2325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9449FD6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8B4B4CD" w14:textId="77777777" w:rsidR="009B256A" w:rsidRDefault="00C85900">
                  <w:pPr>
                    <w:spacing w:after="0" w:line="237" w:lineRule="auto"/>
                    <w:textAlignment w:val="center"/>
                    <w:divId w:val="734544232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Filament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PLA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Sketch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mix 0,8 kg - 24 szt.</w:t>
                  </w:r>
                </w:p>
                <w:p w14:paraId="0788F112" w14:textId="77777777" w:rsidR="009B256A" w:rsidRDefault="00C85900">
                  <w:pPr>
                    <w:pStyle w:val="NormalnyWeb"/>
                    <w:spacing w:line="237" w:lineRule="auto"/>
                    <w:textAlignment w:val="top"/>
                    <w:divId w:val="73454423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Materiał termoplastyczny, wykonany z odnawialnych surowców. PLA oferuje szybkie drukowanie, dobrą wytrzymałość na rozciąganie, wysoką sztywność, niską temperaturę topnienia i niską temperaturę ugięcia pod obciążeniem.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Wygląd zewnętrzny: szpula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Waga: 0,8 kg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Średnica 1,75 mm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Biodegradowalny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Lekko połyskująca powierzchnia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Temperatura druku: 200-230°C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Minimum 19,2 kg w zestawie </w:t>
                  </w:r>
                </w:p>
                <w:p w14:paraId="2B94F5CA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CA60D58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95A9CF8" w14:textId="255270F1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2AFBA20" wp14:editId="73FBFE29">
                        <wp:extent cx="1356360" cy="1424940"/>
                        <wp:effectExtent l="0" t="0" r="0" b="0"/>
                        <wp:docPr id="22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30052" r="-3005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7033A0B4" w14:textId="77777777" w:rsidTr="002F7F7D">
              <w:trPr>
                <w:trHeight w:hRule="exact" w:val="1758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A74719D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0378B3F" w14:textId="77777777" w:rsidR="009B256A" w:rsidRDefault="00C85900">
                  <w:pPr>
                    <w:spacing w:after="0" w:line="237" w:lineRule="auto"/>
                    <w:textAlignment w:val="center"/>
                    <w:divId w:val="163436216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Zestaw podstawowe obwody elektryczne</w:t>
                  </w:r>
                </w:p>
                <w:p w14:paraId="2DE5C95A" w14:textId="77777777" w:rsidR="009B256A" w:rsidRDefault="00C85900">
                  <w:pPr>
                    <w:pStyle w:val="NormalnyWeb"/>
                    <w:spacing w:line="237" w:lineRule="auto"/>
                    <w:textAlignment w:val="top"/>
                    <w:divId w:val="163436216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Elementy obwodu zamontowane są na przezroczystych płytkach, tak aby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widoczny był cały obwód. Połączeń elektrycznych płytek dokonuje się szybko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i łatwo poprzez specjalne magnetyczne styki. Wymagane trzy baterie C.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 zestawie 6 płytek (zamontowane: 3 żarówki /2 rodz./ na podstawkach,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brzęczyk, włącznik przyciskowy, silniczek), drut rezystancyjny, 10 przewodów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ze specjalnymi stykami magnetycznymi, 2 przewody krokodylkowe, 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łączniki baterii. </w:t>
                  </w:r>
                </w:p>
                <w:p w14:paraId="636A56E3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1943077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D13EB38" w14:textId="7F5CFE63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6A8440AE" wp14:editId="7BE0EFD0">
                        <wp:extent cx="1356360" cy="1066800"/>
                        <wp:effectExtent l="0" t="0" r="0" b="0"/>
                        <wp:docPr id="23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9476" b="-94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18C30A8D" w14:textId="77777777" w:rsidTr="008C3FA6">
              <w:trPr>
                <w:trHeight w:hRule="exact" w:val="4082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7A90B2C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B1E56E5" w14:textId="77777777" w:rsidR="009B256A" w:rsidRDefault="00C85900">
                  <w:pPr>
                    <w:spacing w:after="0" w:line="237" w:lineRule="auto"/>
                    <w:textAlignment w:val="center"/>
                    <w:divId w:val="17068559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Stacja pogody</w:t>
                  </w:r>
                </w:p>
                <w:p w14:paraId="55F88D12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706855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Przyrząd składa się z: </w:t>
                  </w:r>
                </w:p>
                <w:p w14:paraId="3B48CB5F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706855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– anemometru, którego budowa pozwala na bezpośredni odczyt wartości prędkości wiatru bez konieczności liczenia obrotów </w:t>
                  </w:r>
                </w:p>
                <w:p w14:paraId="72AEE190" w14:textId="77777777" w:rsidR="009B256A" w:rsidRDefault="00C85900" w:rsidP="002F7F7D">
                  <w:pPr>
                    <w:spacing w:before="100" w:beforeAutospacing="1" w:after="100" w:afterAutospacing="1" w:line="237" w:lineRule="auto"/>
                    <w:textAlignment w:val="top"/>
                    <w:divId w:val="1706855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– odczytu prędkości wiatru w kilometrach i milach </w:t>
                  </w:r>
                </w:p>
                <w:p w14:paraId="3A103A4A" w14:textId="77777777" w:rsidR="009B256A" w:rsidRDefault="00C85900" w:rsidP="008C3FA6">
                  <w:pPr>
                    <w:spacing w:before="100" w:beforeAutospacing="1" w:after="100" w:afterAutospacing="1" w:line="237" w:lineRule="auto"/>
                    <w:textAlignment w:val="top"/>
                    <w:divId w:val="1706855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– wiatrowskazu, pokazującego kierunek wiatru, termometru pokazującego temperaturę w ° C i °F </w:t>
                  </w:r>
                </w:p>
                <w:p w14:paraId="1B98EECB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706855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– deszczomierza z pojemnikiem do pomiaru opadów deszczu i śniegu. </w:t>
                  </w:r>
                </w:p>
                <w:p w14:paraId="550DA747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706855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Całość zamontowana na tyczce do wbijania w ziemię. </w:t>
                  </w:r>
                </w:p>
                <w:p w14:paraId="07D73E37" w14:textId="7777777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706855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Sześcianów można używać również osobno i układać dowolnie. </w:t>
                  </w:r>
                </w:p>
                <w:p w14:paraId="60D82E94" w14:textId="0CDDFF67" w:rsidR="009B256A" w:rsidRDefault="00C85900">
                  <w:pPr>
                    <w:spacing w:before="100" w:beforeAutospacing="1" w:after="100" w:afterAutospacing="1" w:line="237" w:lineRule="auto"/>
                    <w:textAlignment w:val="top"/>
                    <w:divId w:val="1706855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 Wymiary pojedynczego sześcianu: 70 x 70 x 70 mm </w:t>
                  </w:r>
                </w:p>
                <w:p w14:paraId="607FD129" w14:textId="77777777" w:rsidR="009B256A" w:rsidRDefault="00C85900">
                  <w:pPr>
                    <w:pStyle w:val="NormalnyWeb"/>
                    <w:spacing w:line="237" w:lineRule="auto"/>
                    <w:textAlignment w:val="top"/>
                    <w:divId w:val="17068559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Wysokość tyczki – 330 mm </w:t>
                  </w:r>
                </w:p>
                <w:p w14:paraId="2287F33A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48AD009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C5BCC8C" w14:textId="52AC5E66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6EB231FE" wp14:editId="6A156ABA">
                        <wp:extent cx="1356360" cy="2865120"/>
                        <wp:effectExtent l="0" t="0" r="0" b="0"/>
                        <wp:docPr id="24" name="Obraz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6254" r="-162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2865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0A63EF18" w14:textId="77777777">
              <w:trPr>
                <w:trHeight w:hRule="exact" w:val="562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D788816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40964B2" w14:textId="77777777" w:rsidR="009B256A" w:rsidRDefault="00C85900">
                  <w:pPr>
                    <w:spacing w:line="237" w:lineRule="auto"/>
                    <w:textAlignment w:val="center"/>
                    <w:divId w:val="142399387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Pistolet do klejenia na gorąco</w:t>
                  </w:r>
                </w:p>
                <w:p w14:paraId="5768DD0D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CF51423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1126972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A4797" w14:paraId="3186DBF4" w14:textId="77777777" w:rsidTr="008C3FA6">
              <w:trPr>
                <w:trHeight w:hRule="exact" w:val="680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6D8136E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A6E4725" w14:textId="77777777" w:rsidR="009B256A" w:rsidRDefault="00C85900">
                  <w:pPr>
                    <w:spacing w:after="0" w:line="237" w:lineRule="auto"/>
                    <w:textAlignment w:val="center"/>
                    <w:divId w:val="118772065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Klej do pistoletu gruby 11,2 - 5 szt.</w:t>
                  </w:r>
                </w:p>
                <w:p w14:paraId="13AC044D" w14:textId="77777777" w:rsidR="009B256A" w:rsidRDefault="00C85900" w:rsidP="008C3FA6">
                  <w:pPr>
                    <w:pStyle w:val="NormalnyWeb"/>
                    <w:spacing w:line="237" w:lineRule="auto"/>
                    <w:textAlignment w:val="top"/>
                    <w:divId w:val="11877206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Wkład do pistoletu klejowego 11,2/200 mm (gruby) przezroczysty. </w:t>
                  </w:r>
                </w:p>
                <w:p w14:paraId="492DB7BE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9EECF95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99E85FB" w14:textId="6A33CDBB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534D4DC" wp14:editId="2DA33BA4">
                        <wp:extent cx="1356360" cy="365760"/>
                        <wp:effectExtent l="0" t="0" r="0" b="0"/>
                        <wp:docPr id="25" name="Obraz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05466" r="-105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79021D71" w14:textId="77777777" w:rsidTr="008C3FA6">
              <w:trPr>
                <w:trHeight w:hRule="exact" w:val="851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DB0FD74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9F80E81" w14:textId="77777777" w:rsidR="009B256A" w:rsidRDefault="00C85900">
                  <w:pPr>
                    <w:spacing w:after="0" w:line="237" w:lineRule="auto"/>
                    <w:textAlignment w:val="center"/>
                    <w:divId w:val="141813981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Nóż z ostrzem łamanym 18mm -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Vorel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76182</w:t>
                  </w:r>
                </w:p>
                <w:p w14:paraId="2C5129A8" w14:textId="77777777" w:rsidR="009B256A" w:rsidRDefault="00C85900" w:rsidP="008C3FA6">
                  <w:pPr>
                    <w:pStyle w:val="NormalnyWeb"/>
                    <w:spacing w:line="237" w:lineRule="auto"/>
                    <w:textAlignment w:val="top"/>
                    <w:divId w:val="141813981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Nóż z ostrzem łamanym w odcinkach o długości 18 mm. Przydatny podczas majsterkowania. Długość całego noża wynosi 160 mm. </w:t>
                  </w:r>
                </w:p>
                <w:p w14:paraId="40B7CDC0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65D0FAC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B2F19EB" w14:textId="136108E3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16D6D1DE" wp14:editId="6D09286F">
                        <wp:extent cx="1356360" cy="480060"/>
                        <wp:effectExtent l="0" t="0" r="0" b="0"/>
                        <wp:docPr id="26" name="Obraz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89880" r="-8988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48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2C2434BE" w14:textId="77777777" w:rsidTr="002F7F7D">
              <w:trPr>
                <w:trHeight w:hRule="exact" w:val="1758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130666B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8D60624" w14:textId="77777777" w:rsidR="009B256A" w:rsidRDefault="00C85900">
                  <w:pPr>
                    <w:spacing w:after="0" w:line="237" w:lineRule="auto"/>
                    <w:textAlignment w:val="center"/>
                    <w:divId w:val="1694770213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Zestaw do budowy obwodów elektrycznych</w:t>
                  </w:r>
                </w:p>
                <w:p w14:paraId="65B662CD" w14:textId="77777777" w:rsidR="009B256A" w:rsidRDefault="00C85900" w:rsidP="002F7F7D">
                  <w:pPr>
                    <w:pStyle w:val="NormalnyWeb"/>
                    <w:spacing w:line="237" w:lineRule="auto"/>
                    <w:textAlignment w:val="top"/>
                    <w:divId w:val="169477021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Pomoc dydaktyczna, która może być wykorzystywana na zajęciach w szkole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podstawowej. Zestaw składa się z: podstaw pod baterię, oprawki żarówki 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podstawce, klucza do prądu, silniczka elektrycznego na podstawce, opornicy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suwakowej, żarówki i kompletu przewodów połączeniowych. Zestaw ułatwia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poznanie działania prostego obwodu elektrycznego i symboli, czytanie prostych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schematów ideowych, poznanie i praktyczne stosowanie pojęć takich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jak: obwód zamknięty i otwarty prądu elektrycznego. </w:t>
                  </w:r>
                </w:p>
                <w:p w14:paraId="20F93681" w14:textId="77777777" w:rsidR="000A4797" w:rsidRDefault="000A4797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3ACB926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447A8D1" w14:textId="7D3E726E" w:rsidR="000A4797" w:rsidRDefault="00B90523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A3DF23D" wp14:editId="28D48D53">
                        <wp:extent cx="1356360" cy="1066800"/>
                        <wp:effectExtent l="0" t="0" r="0" b="0"/>
                        <wp:docPr id="27" name="Obraz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6378" b="-63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4797" w14:paraId="714D373D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4081633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5484658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0BF7112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B615D83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0A4797" w14:paraId="24081EF8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A4D23DC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C657CC6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C708735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3FFB67A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6698CFDB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F6AF481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1BC9DAD6" w14:textId="77777777" w:rsidTr="00956687">
        <w:trPr>
          <w:trHeight w:hRule="exact" w:val="3112"/>
        </w:trPr>
        <w:tc>
          <w:tcPr>
            <w:tcW w:w="709" w:type="dxa"/>
            <w:shd w:val="clear" w:color="auto" w:fill="FFFFFF"/>
          </w:tcPr>
          <w:p w14:paraId="562C7EB4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</w:tcPr>
          <w:p w14:paraId="0405AF6A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92717D3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</w:tbl>
    <w:p w14:paraId="29DD0DC6" w14:textId="77777777" w:rsidR="000A4797" w:rsidRDefault="000A4797">
      <w:pPr>
        <w:spacing w:after="0" w:line="1" w:lineRule="auto"/>
        <w:rPr>
          <w:sz w:val="2"/>
        </w:rPr>
        <w:sectPr w:rsidR="000A4797">
          <w:headerReference w:type="default" r:id="rId48"/>
          <w:footerReference w:type="default" r:id="rId49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5387"/>
        <w:gridCol w:w="510"/>
        <w:gridCol w:w="57"/>
      </w:tblGrid>
      <w:tr w:rsidR="000A4797" w14:paraId="12C29B35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20662A17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818" w:type="dxa"/>
            <w:shd w:val="clear" w:color="auto" w:fill="FFFFFF"/>
          </w:tcPr>
          <w:p w14:paraId="0A6980F0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386" w:type="dxa"/>
            <w:shd w:val="clear" w:color="auto" w:fill="FFFFFF"/>
          </w:tcPr>
          <w:p w14:paraId="0C841CBB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  <w:shd w:val="clear" w:color="auto" w:fill="FFFFFF"/>
          </w:tcPr>
          <w:p w14:paraId="434EE57C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" w:type="dxa"/>
            <w:shd w:val="clear" w:color="auto" w:fill="FFFFFF"/>
          </w:tcPr>
          <w:p w14:paraId="44C69EB0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651D48FF" w14:textId="77777777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EC90EDA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818" w:type="dxa"/>
            <w:shd w:val="clear" w:color="auto" w:fill="FFFFFF"/>
            <w:tcMar>
              <w:left w:w="40" w:type="dxa"/>
              <w:right w:w="40" w:type="dxa"/>
            </w:tcMar>
          </w:tcPr>
          <w:p w14:paraId="124BAFCB" w14:textId="77777777" w:rsidR="000A4797" w:rsidRDefault="00C8590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386" w:type="dxa"/>
            <w:shd w:val="clear" w:color="auto" w:fill="FFFFFF"/>
          </w:tcPr>
          <w:p w14:paraId="7CA3B61D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  <w:shd w:val="clear" w:color="auto" w:fill="FFFFFF"/>
          </w:tcPr>
          <w:p w14:paraId="2F8E7FA8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" w:type="dxa"/>
            <w:shd w:val="clear" w:color="auto" w:fill="FFFFFF"/>
          </w:tcPr>
          <w:p w14:paraId="08C41319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B90523" w14:paraId="08ECFEE8" w14:textId="77777777" w:rsidTr="00B90523">
        <w:trPr>
          <w:trHeight w:hRule="exact" w:val="4309"/>
        </w:trPr>
        <w:tc>
          <w:tcPr>
            <w:tcW w:w="567" w:type="dxa"/>
            <w:shd w:val="clear" w:color="auto" w:fill="FFFFFF"/>
          </w:tcPr>
          <w:p w14:paraId="2F865134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818" w:type="dxa"/>
            <w:gridSpan w:val="2"/>
            <w:shd w:val="clear" w:color="auto" w:fill="FFFFFF"/>
            <w:tcMar>
              <w:left w:w="40" w:type="dxa"/>
            </w:tcMar>
          </w:tcPr>
          <w:p w14:paraId="4EE60750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Oświadczamy, iż oferowany sprzęt spełnia następujące warunki: </w:t>
            </w:r>
          </w:p>
          <w:p w14:paraId="69B37694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gwarancja minimum 12 miesięcy </w:t>
            </w:r>
          </w:p>
          <w:p w14:paraId="24D908E6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autoryzowany serwis i wsparcie techniczne na terenie Polski </w:t>
            </w:r>
          </w:p>
          <w:p w14:paraId="35372012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instrukcja obsługi w języku polskim </w:t>
            </w:r>
          </w:p>
          <w:p w14:paraId="1ED61514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ważna przez 7 dni od wygenerowania lub do wyczerpania zapasów.  </w:t>
            </w:r>
          </w:p>
          <w:p w14:paraId="15F35F22" w14:textId="77777777" w:rsidR="000A4797" w:rsidRDefault="000A479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</w:tcPr>
          <w:p w14:paraId="6145726F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" w:type="dxa"/>
            <w:shd w:val="clear" w:color="auto" w:fill="FFFFFF"/>
          </w:tcPr>
          <w:p w14:paraId="4043ED22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2AAD4F00" w14:textId="77777777">
        <w:trPr>
          <w:trHeight w:hRule="exact" w:val="113"/>
        </w:trPr>
        <w:tc>
          <w:tcPr>
            <w:tcW w:w="567" w:type="dxa"/>
            <w:shd w:val="clear" w:color="auto" w:fill="FFFFFF"/>
          </w:tcPr>
          <w:p w14:paraId="06FBBDB0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818" w:type="dxa"/>
            <w:shd w:val="clear" w:color="auto" w:fill="FFFFFF"/>
          </w:tcPr>
          <w:p w14:paraId="02A8AD48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386" w:type="dxa"/>
            <w:shd w:val="clear" w:color="auto" w:fill="FFFFFF"/>
          </w:tcPr>
          <w:p w14:paraId="1C0C5A4E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  <w:shd w:val="clear" w:color="auto" w:fill="FFFFFF"/>
          </w:tcPr>
          <w:p w14:paraId="20F13031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" w:type="dxa"/>
            <w:shd w:val="clear" w:color="auto" w:fill="FFFFFF"/>
          </w:tcPr>
          <w:p w14:paraId="5FD287B7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B90523" w14:paraId="58E95477" w14:textId="77777777" w:rsidTr="00B90523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55BC6C78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818" w:type="dxa"/>
            <w:gridSpan w:val="2"/>
            <w:shd w:val="clear" w:color="auto" w:fill="FFFFFF"/>
            <w:tcMar>
              <w:left w:w="40" w:type="dxa"/>
            </w:tcMar>
          </w:tcPr>
          <w:p w14:paraId="389A1DA6" w14:textId="77777777" w:rsidR="000A4797" w:rsidRDefault="00C8590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10" w:type="dxa"/>
            <w:shd w:val="clear" w:color="auto" w:fill="FFFFFF"/>
          </w:tcPr>
          <w:p w14:paraId="69519C34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" w:type="dxa"/>
            <w:shd w:val="clear" w:color="auto" w:fill="FFFFFF"/>
          </w:tcPr>
          <w:p w14:paraId="7AE25BD1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B90523" w14:paraId="446D0384" w14:textId="77777777" w:rsidTr="00B90523">
        <w:trPr>
          <w:trHeight w:hRule="exact" w:val="3302"/>
        </w:trPr>
        <w:tc>
          <w:tcPr>
            <w:tcW w:w="567" w:type="dxa"/>
            <w:shd w:val="clear" w:color="auto" w:fill="FFFFFF"/>
          </w:tcPr>
          <w:p w14:paraId="0A5A36AB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818" w:type="dxa"/>
            <w:gridSpan w:val="2"/>
            <w:shd w:val="clear" w:color="auto" w:fill="FFFFFF"/>
            <w:tcMar>
              <w:left w:w="40" w:type="dxa"/>
            </w:tcMar>
          </w:tcPr>
          <w:p w14:paraId="41F00501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 </w:t>
            </w:r>
          </w:p>
          <w:p w14:paraId="2FFCCAC3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 </w:t>
            </w:r>
          </w:p>
          <w:p w14:paraId="0FFB54B0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 </w:t>
            </w:r>
          </w:p>
          <w:p w14:paraId="37ECA01B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 </w:t>
            </w:r>
          </w:p>
          <w:p w14:paraId="0BC7002E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 </w:t>
            </w:r>
          </w:p>
          <w:p w14:paraId="6C5EAC6A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</w:tc>
        <w:tc>
          <w:tcPr>
            <w:tcW w:w="510" w:type="dxa"/>
            <w:shd w:val="clear" w:color="auto" w:fill="FFFFFF"/>
          </w:tcPr>
          <w:p w14:paraId="0C89290B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" w:type="dxa"/>
            <w:shd w:val="clear" w:color="auto" w:fill="FFFFFF"/>
          </w:tcPr>
          <w:p w14:paraId="04F84B4A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B90523" w14:paraId="1E8D262F" w14:textId="77777777" w:rsidTr="00B90523">
        <w:trPr>
          <w:trHeight w:hRule="exact" w:val="658"/>
        </w:trPr>
        <w:tc>
          <w:tcPr>
            <w:tcW w:w="567" w:type="dxa"/>
            <w:shd w:val="clear" w:color="auto" w:fill="FFFFFF"/>
          </w:tcPr>
          <w:p w14:paraId="252CAA2F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818" w:type="dxa"/>
            <w:gridSpan w:val="2"/>
            <w:shd w:val="clear" w:color="auto" w:fill="FFFFFF"/>
            <w:tcMar>
              <w:left w:w="40" w:type="dxa"/>
            </w:tcMar>
          </w:tcPr>
          <w:p w14:paraId="3D898EA3" w14:textId="77777777" w:rsidR="000A4797" w:rsidRDefault="00C8590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10" w:type="dxa"/>
            <w:shd w:val="clear" w:color="auto" w:fill="FFFFFF"/>
          </w:tcPr>
          <w:p w14:paraId="509B5806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" w:type="dxa"/>
            <w:shd w:val="clear" w:color="auto" w:fill="FFFFFF"/>
          </w:tcPr>
          <w:p w14:paraId="728CCC79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B90523" w14:paraId="4223B932" w14:textId="77777777" w:rsidTr="00B90523">
        <w:trPr>
          <w:trHeight w:hRule="exact" w:val="1304"/>
        </w:trPr>
        <w:tc>
          <w:tcPr>
            <w:tcW w:w="567" w:type="dxa"/>
            <w:shd w:val="clear" w:color="auto" w:fill="FFFFFF"/>
          </w:tcPr>
          <w:p w14:paraId="27FEA607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818" w:type="dxa"/>
            <w:gridSpan w:val="2"/>
            <w:shd w:val="clear" w:color="auto" w:fill="FFFFFF"/>
            <w:tcMar>
              <w:left w:w="40" w:type="dxa"/>
            </w:tcMar>
          </w:tcPr>
          <w:p w14:paraId="6F3422EC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 </w:t>
            </w:r>
          </w:p>
          <w:p w14:paraId="3E2CA368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 </w:t>
            </w:r>
          </w:p>
          <w:p w14:paraId="5185A75E" w14:textId="472A6F8B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</w:t>
            </w:r>
            <w:r w:rsidR="00DE3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Formularz ofertowy) lub skanu.  </w:t>
            </w:r>
          </w:p>
        </w:tc>
        <w:tc>
          <w:tcPr>
            <w:tcW w:w="510" w:type="dxa"/>
            <w:shd w:val="clear" w:color="auto" w:fill="FFFFFF"/>
          </w:tcPr>
          <w:p w14:paraId="3E28E59F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" w:type="dxa"/>
            <w:shd w:val="clear" w:color="auto" w:fill="FFFFFF"/>
          </w:tcPr>
          <w:p w14:paraId="41FDD6BC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4C59190E" w14:textId="77777777">
        <w:trPr>
          <w:trHeight w:hRule="exact" w:val="985"/>
        </w:trPr>
        <w:tc>
          <w:tcPr>
            <w:tcW w:w="567" w:type="dxa"/>
            <w:shd w:val="clear" w:color="auto" w:fill="FFFFFF"/>
          </w:tcPr>
          <w:p w14:paraId="6F849744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818" w:type="dxa"/>
            <w:shd w:val="clear" w:color="auto" w:fill="FFFFFF"/>
          </w:tcPr>
          <w:p w14:paraId="4CABFF51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386" w:type="dxa"/>
            <w:shd w:val="clear" w:color="auto" w:fill="FFFFFF"/>
          </w:tcPr>
          <w:p w14:paraId="7D6EAAC0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  <w:shd w:val="clear" w:color="auto" w:fill="FFFFFF"/>
          </w:tcPr>
          <w:p w14:paraId="19999046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" w:type="dxa"/>
            <w:shd w:val="clear" w:color="auto" w:fill="FFFFFF"/>
          </w:tcPr>
          <w:p w14:paraId="33407F1C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088A225C" w14:textId="77777777">
        <w:trPr>
          <w:trHeight w:hRule="exact" w:val="4182"/>
        </w:trPr>
        <w:tc>
          <w:tcPr>
            <w:tcW w:w="567" w:type="dxa"/>
            <w:shd w:val="clear" w:color="auto" w:fill="FFFFFF"/>
          </w:tcPr>
          <w:p w14:paraId="11231DA8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818" w:type="dxa"/>
            <w:shd w:val="clear" w:color="auto" w:fill="FFFFFF"/>
          </w:tcPr>
          <w:p w14:paraId="0B357B45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386" w:type="dxa"/>
            <w:shd w:val="clear" w:color="auto" w:fill="FFFFFF"/>
          </w:tcPr>
          <w:p w14:paraId="1DC6B340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10" w:type="dxa"/>
            <w:shd w:val="clear" w:color="auto" w:fill="FFFFFF"/>
          </w:tcPr>
          <w:p w14:paraId="6AD76607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" w:type="dxa"/>
            <w:shd w:val="clear" w:color="auto" w:fill="FFFFFF"/>
          </w:tcPr>
          <w:p w14:paraId="64721B31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</w:tbl>
    <w:p w14:paraId="3654EB0E" w14:textId="77777777" w:rsidR="000A4797" w:rsidRDefault="000A4797">
      <w:pPr>
        <w:spacing w:after="0" w:line="1" w:lineRule="auto"/>
        <w:rPr>
          <w:sz w:val="2"/>
        </w:rPr>
        <w:sectPr w:rsidR="000A4797">
          <w:headerReference w:type="default" r:id="rId50"/>
          <w:footerReference w:type="default" r:id="rId51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8"/>
        <w:gridCol w:w="566"/>
      </w:tblGrid>
      <w:tr w:rsidR="000A4797" w14:paraId="74D65878" w14:textId="77777777">
        <w:trPr>
          <w:trHeight w:hRule="exact" w:val="170"/>
        </w:trPr>
        <w:tc>
          <w:tcPr>
            <w:tcW w:w="566" w:type="dxa"/>
            <w:shd w:val="clear" w:color="auto" w:fill="FFFFFF"/>
          </w:tcPr>
          <w:p w14:paraId="72CA446F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shd w:val="clear" w:color="auto" w:fill="FFFFFF"/>
          </w:tcPr>
          <w:p w14:paraId="54B05A0C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C7B64CA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575E6264" w14:textId="77777777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5E0CF18C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shd w:val="clear" w:color="auto" w:fill="FFFFFF"/>
            <w:tcMar>
              <w:left w:w="40" w:type="dxa"/>
              <w:right w:w="40" w:type="dxa"/>
            </w:tcMar>
          </w:tcPr>
          <w:p w14:paraId="319B6EBD" w14:textId="77777777" w:rsidR="000A4797" w:rsidRDefault="00C8590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6" w:type="dxa"/>
            <w:shd w:val="clear" w:color="auto" w:fill="FFFFFF"/>
          </w:tcPr>
          <w:p w14:paraId="32F40B33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0DF94A44" w14:textId="77777777">
        <w:trPr>
          <w:trHeight w:hRule="exact" w:val="2136"/>
        </w:trPr>
        <w:tc>
          <w:tcPr>
            <w:tcW w:w="566" w:type="dxa"/>
            <w:shd w:val="clear" w:color="auto" w:fill="FFFFFF"/>
          </w:tcPr>
          <w:p w14:paraId="5AF17F60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shd w:val="clear" w:color="auto" w:fill="FFFFFF"/>
            <w:tcMar>
              <w:left w:w="40" w:type="dxa"/>
              <w:right w:w="40" w:type="dxa"/>
            </w:tcMar>
          </w:tcPr>
          <w:p w14:paraId="7DB07909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76205570" w14:textId="1842CA28" w:rsidR="000A4797" w:rsidRPr="006842D1" w:rsidRDefault="006842D1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4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Szkoła Podstawowa nr 61 91-520 Łódź, ul. Okólna 183</w:t>
            </w:r>
          </w:p>
          <w:p w14:paraId="517A9D9A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67FCF6C8" w14:textId="0024AEBD" w:rsidR="000A4797" w:rsidRPr="006842D1" w:rsidRDefault="006842D1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4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kontakt@sp61.elodz.edu.pl</w:t>
            </w:r>
          </w:p>
          <w:p w14:paraId="6E944EB0" w14:textId="4F11C382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20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 dnia:        </w:t>
            </w:r>
            <w:r w:rsidR="00120692" w:rsidRPr="00120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20.12.2021 r.</w:t>
            </w:r>
            <w:r w:rsidRPr="00120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do godz.:           </w:t>
            </w:r>
            <w:r w:rsidR="00120692" w:rsidRPr="00120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(decyduje data wpływu). </w:t>
            </w:r>
          </w:p>
          <w:p w14:paraId="4A9BB5B1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296159A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62C787AA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1BAC72FB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6" w:type="dxa"/>
            <w:shd w:val="clear" w:color="auto" w:fill="FFFFFF"/>
          </w:tcPr>
          <w:p w14:paraId="41C3C214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440DBF33" w14:textId="77777777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FA2D3BE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shd w:val="clear" w:color="auto" w:fill="FFFFFF"/>
            <w:tcMar>
              <w:left w:w="40" w:type="dxa"/>
              <w:right w:w="40" w:type="dxa"/>
            </w:tcMar>
          </w:tcPr>
          <w:p w14:paraId="14A1ECFA" w14:textId="77777777" w:rsidR="000A4797" w:rsidRDefault="00C8590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6" w:type="dxa"/>
            <w:shd w:val="clear" w:color="auto" w:fill="FFFFFF"/>
          </w:tcPr>
          <w:p w14:paraId="230CFB34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0487E444" w14:textId="77777777">
        <w:trPr>
          <w:trHeight w:hRule="exact" w:val="349"/>
        </w:trPr>
        <w:tc>
          <w:tcPr>
            <w:tcW w:w="566" w:type="dxa"/>
            <w:shd w:val="clear" w:color="auto" w:fill="FFFFFF"/>
          </w:tcPr>
          <w:p w14:paraId="5E6CE20A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shd w:val="clear" w:color="auto" w:fill="FFFFFF"/>
            <w:tcMar>
              <w:left w:w="40" w:type="dxa"/>
              <w:right w:w="40" w:type="dxa"/>
            </w:tcMar>
          </w:tcPr>
          <w:p w14:paraId="122883A9" w14:textId="6DA7544B" w:rsidR="000A4797" w:rsidRDefault="0012069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 </w:t>
            </w:r>
            <w:r w:rsidR="00C85900" w:rsidRPr="00120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120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.12.2021 r.</w:t>
            </w:r>
            <w:r w:rsidR="00C85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od dnia złożenia zamówienia</w:t>
            </w:r>
          </w:p>
        </w:tc>
        <w:tc>
          <w:tcPr>
            <w:tcW w:w="566" w:type="dxa"/>
            <w:shd w:val="clear" w:color="auto" w:fill="FFFFFF"/>
          </w:tcPr>
          <w:p w14:paraId="374F9EB2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12FAA04C" w14:textId="77777777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C4CB0C2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shd w:val="clear" w:color="auto" w:fill="FFFFFF"/>
            <w:tcMar>
              <w:left w:w="40" w:type="dxa"/>
              <w:right w:w="40" w:type="dxa"/>
            </w:tcMar>
          </w:tcPr>
          <w:p w14:paraId="5525FB2F" w14:textId="77777777" w:rsidR="000A4797" w:rsidRDefault="00C8590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6" w:type="dxa"/>
            <w:shd w:val="clear" w:color="auto" w:fill="FFFFFF"/>
          </w:tcPr>
          <w:p w14:paraId="2D222BE4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105B547D" w14:textId="77777777">
        <w:trPr>
          <w:trHeight w:hRule="exact" w:val="2607"/>
        </w:trPr>
        <w:tc>
          <w:tcPr>
            <w:tcW w:w="566" w:type="dxa"/>
            <w:shd w:val="clear" w:color="auto" w:fill="FFFFFF"/>
          </w:tcPr>
          <w:p w14:paraId="33E44E9D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shd w:val="clear" w:color="auto" w:fill="FFFFFF"/>
            <w:tcMar>
              <w:left w:w="40" w:type="dxa"/>
              <w:right w:w="40" w:type="dxa"/>
            </w:tcMar>
          </w:tcPr>
          <w:p w14:paraId="5F9D168F" w14:textId="77777777" w:rsidR="00D66554" w:rsidRPr="00D66554" w:rsidRDefault="00D66554" w:rsidP="00D6655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6655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Kryterium a</w:t>
            </w:r>
            <w:r w:rsidRPr="00D66554">
              <w:rPr>
                <w:rFonts w:eastAsiaTheme="minorHAnsi"/>
                <w:sz w:val="18"/>
                <w:szCs w:val="18"/>
                <w:lang w:eastAsia="en-US"/>
              </w:rPr>
              <w:t xml:space="preserve"> - cena oferty: 60 %</w:t>
            </w:r>
          </w:p>
          <w:p w14:paraId="28774E55" w14:textId="77777777" w:rsidR="00D66554" w:rsidRPr="00D66554" w:rsidRDefault="00D66554" w:rsidP="00D6655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66554">
              <w:rPr>
                <w:rFonts w:eastAsiaTheme="minorHAnsi" w:cstheme="minorHAnsi"/>
                <w:sz w:val="18"/>
                <w:szCs w:val="18"/>
                <w:lang w:eastAsia="en-US"/>
              </w:rPr>
              <w:t>Cena brutto oferty (60%), max. 60 pkt X = (A: B) x 60 pkt, gdzie: A – najniższa cena wśród złożonych ofert, B – cena oferty ocenianej.</w:t>
            </w:r>
          </w:p>
          <w:p w14:paraId="0404D951" w14:textId="77777777" w:rsidR="00D66554" w:rsidRPr="00D66554" w:rsidRDefault="00D66554" w:rsidP="00D6655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6655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Kryterium b</w:t>
            </w:r>
            <w:r w:rsidRPr="00D66554">
              <w:rPr>
                <w:rFonts w:eastAsiaTheme="minorHAnsi"/>
                <w:sz w:val="18"/>
                <w:szCs w:val="18"/>
                <w:lang w:eastAsia="en-US"/>
              </w:rPr>
              <w:t xml:space="preserve"> - termin realizacji zamówienia od dnia podpisania umowy: 40% </w:t>
            </w:r>
            <w:r w:rsidRPr="00D66554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14:paraId="4911A203" w14:textId="77777777" w:rsidR="00D66554" w:rsidRPr="00D66554" w:rsidRDefault="00D66554" w:rsidP="00D66554">
            <w:pPr>
              <w:spacing w:after="0" w:line="240" w:lineRule="auto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D66554">
              <w:rPr>
                <w:rFonts w:eastAsiaTheme="minorHAnsi" w:cstheme="minorHAnsi"/>
                <w:sz w:val="18"/>
                <w:szCs w:val="18"/>
                <w:lang w:eastAsia="en-US"/>
              </w:rPr>
              <w:t>Termin dostawy od dnia podpisania umowy: 40%, max. 40 pkt.</w:t>
            </w:r>
          </w:p>
          <w:p w14:paraId="44811FA9" w14:textId="77777777" w:rsidR="00D66554" w:rsidRPr="00D66554" w:rsidRDefault="00D66554" w:rsidP="00D6655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D66554">
              <w:rPr>
                <w:rFonts w:eastAsiaTheme="minorHAnsi" w:cstheme="minorHAnsi"/>
                <w:sz w:val="18"/>
                <w:szCs w:val="18"/>
                <w:lang w:eastAsia="en-US"/>
              </w:rPr>
              <w:t>Do 5 dni od daty podpisania umowy – 40 pkt.</w:t>
            </w:r>
          </w:p>
          <w:p w14:paraId="28A876AE" w14:textId="77777777" w:rsidR="00D66554" w:rsidRPr="00D66554" w:rsidRDefault="00D66554" w:rsidP="00D6655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D66554">
              <w:rPr>
                <w:rFonts w:eastAsiaTheme="minorHAnsi" w:cstheme="minorHAnsi"/>
                <w:sz w:val="18"/>
                <w:szCs w:val="18"/>
                <w:lang w:eastAsia="en-US"/>
              </w:rPr>
              <w:t>Od 6 dni do 8 dni od daty podpisania umowy – 20 pkt.</w:t>
            </w:r>
          </w:p>
          <w:p w14:paraId="61DDB458" w14:textId="77777777" w:rsidR="00D66554" w:rsidRPr="00D66554" w:rsidRDefault="00D66554" w:rsidP="00D6655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D66554">
              <w:rPr>
                <w:rFonts w:eastAsiaTheme="minorHAnsi" w:cstheme="minorHAnsi"/>
                <w:sz w:val="18"/>
                <w:szCs w:val="18"/>
                <w:lang w:eastAsia="en-US"/>
              </w:rPr>
              <w:t>Od 9 do 10 dni od daty podpisania umowy – 5 pkt.</w:t>
            </w:r>
          </w:p>
          <w:p w14:paraId="115C8A95" w14:textId="77777777" w:rsidR="00D66554" w:rsidRPr="00D66554" w:rsidRDefault="00D66554" w:rsidP="00D6655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D66554">
              <w:rPr>
                <w:rFonts w:eastAsiaTheme="minorHAnsi" w:cstheme="minorHAnsi"/>
                <w:sz w:val="18"/>
                <w:szCs w:val="18"/>
                <w:lang w:eastAsia="en-US"/>
              </w:rPr>
              <w:t>Powyżej 10 dni od daty podpisania umowy – 0 pkt.</w:t>
            </w:r>
          </w:p>
          <w:p w14:paraId="263D3E36" w14:textId="77777777" w:rsidR="00D66554" w:rsidRPr="00D66554" w:rsidRDefault="00D66554" w:rsidP="00D66554">
            <w:pPr>
              <w:spacing w:after="0" w:line="240" w:lineRule="auto"/>
              <w:ind w:left="1728"/>
              <w:contextualSpacing/>
              <w:rPr>
                <w:rFonts w:eastAsiaTheme="minorHAnsi" w:cstheme="minorHAnsi"/>
                <w:lang w:eastAsia="en-US"/>
              </w:rPr>
            </w:pPr>
          </w:p>
          <w:p w14:paraId="16886D6B" w14:textId="77777777" w:rsidR="00D66554" w:rsidRPr="00D66554" w:rsidRDefault="00D66554" w:rsidP="00D66554">
            <w:pPr>
              <w:spacing w:after="0" w:line="480" w:lineRule="auto"/>
              <w:rPr>
                <w:rFonts w:eastAsiaTheme="minorHAnsi" w:cstheme="minorHAnsi"/>
                <w:u w:val="single"/>
                <w:lang w:eastAsia="en-US"/>
              </w:rPr>
            </w:pPr>
            <w:r w:rsidRPr="00D66554">
              <w:rPr>
                <w:rFonts w:eastAsiaTheme="minorHAnsi" w:cstheme="minorHAnsi"/>
                <w:u w:val="single"/>
                <w:lang w:eastAsia="en-US"/>
              </w:rPr>
              <w:t>Kryterium a + kryterium b ≤ 100 pkt.</w:t>
            </w:r>
          </w:p>
          <w:p w14:paraId="0ADA6682" w14:textId="77777777" w:rsidR="00D66554" w:rsidRPr="00D66554" w:rsidRDefault="00D66554" w:rsidP="00D66554">
            <w:pPr>
              <w:spacing w:after="0" w:line="240" w:lineRule="auto"/>
              <w:rPr>
                <w:rFonts w:eastAsiaTheme="minorHAnsi" w:cstheme="minorHAnsi"/>
                <w:lang w:eastAsia="en-US"/>
              </w:rPr>
            </w:pPr>
            <w:r w:rsidRPr="00D66554">
              <w:rPr>
                <w:rFonts w:eastAsiaTheme="minorHAnsi" w:cstheme="minorHAnsi"/>
                <w:lang w:eastAsia="en-US"/>
              </w:rPr>
              <w:t xml:space="preserve">Ocena spełnienia kryterium będzie dokonywana na podstawie wypełnionego </w:t>
            </w:r>
            <w:r w:rsidRPr="00D66554">
              <w:rPr>
                <w:rFonts w:eastAsiaTheme="minorHAnsi" w:cstheme="minorHAnsi"/>
                <w:b/>
                <w:bCs/>
                <w:lang w:eastAsia="en-US"/>
              </w:rPr>
              <w:t>załącznika nr 1</w:t>
            </w:r>
            <w:r w:rsidRPr="00D66554">
              <w:rPr>
                <w:rFonts w:eastAsiaTheme="minorHAnsi" w:cstheme="minorHAnsi"/>
                <w:lang w:eastAsia="en-US"/>
              </w:rPr>
              <w:t xml:space="preserve"> </w:t>
            </w:r>
          </w:p>
          <w:p w14:paraId="779B4B63" w14:textId="77777777" w:rsidR="00D66554" w:rsidRPr="00D66554" w:rsidRDefault="00D66554" w:rsidP="00D66554">
            <w:pPr>
              <w:spacing w:after="0" w:line="240" w:lineRule="auto"/>
              <w:rPr>
                <w:rFonts w:eastAsiaTheme="minorHAnsi" w:cstheme="minorHAnsi"/>
                <w:lang w:eastAsia="en-US"/>
              </w:rPr>
            </w:pPr>
            <w:r w:rsidRPr="00D66554">
              <w:rPr>
                <w:rFonts w:eastAsiaTheme="minorHAnsi" w:cstheme="minorHAnsi"/>
                <w:lang w:eastAsia="en-US"/>
              </w:rPr>
              <w:t>Zamawiający wybierze najkorzystniejszą ofertę tj. ofertę, która uzyska najwyższą liczbę punktów w oparciu o ustalone wyżej kryteria.</w:t>
            </w:r>
          </w:p>
          <w:p w14:paraId="252C4928" w14:textId="77777777" w:rsidR="000A4797" w:rsidRDefault="000A4797" w:rsidP="00EF47E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2EFF39DB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7091484C" w14:textId="77777777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AC4EF4B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shd w:val="clear" w:color="auto" w:fill="FFFFFF"/>
            <w:tcMar>
              <w:left w:w="40" w:type="dxa"/>
              <w:right w:w="40" w:type="dxa"/>
            </w:tcMar>
          </w:tcPr>
          <w:p w14:paraId="101CC659" w14:textId="77777777" w:rsidR="000A4797" w:rsidRDefault="00C8590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6" w:type="dxa"/>
            <w:shd w:val="clear" w:color="auto" w:fill="FFFFFF"/>
          </w:tcPr>
          <w:p w14:paraId="3AF1FD5A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7AE224C1" w14:textId="77777777">
        <w:trPr>
          <w:trHeight w:hRule="exact" w:val="397"/>
        </w:trPr>
        <w:tc>
          <w:tcPr>
            <w:tcW w:w="566" w:type="dxa"/>
            <w:shd w:val="clear" w:color="auto" w:fill="FFFFFF"/>
          </w:tcPr>
          <w:p w14:paraId="108F8D50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shd w:val="clear" w:color="auto" w:fill="FFFFFF"/>
            <w:tcMar>
              <w:left w:w="40" w:type="dxa"/>
              <w:right w:w="40" w:type="dxa"/>
            </w:tcMar>
          </w:tcPr>
          <w:p w14:paraId="6E2CF9B8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6" w:type="dxa"/>
            <w:shd w:val="clear" w:color="auto" w:fill="FFFFFF"/>
          </w:tcPr>
          <w:p w14:paraId="4E7508DF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7BF89AC0" w14:textId="77777777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0A906D5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shd w:val="clear" w:color="auto" w:fill="FFFFFF"/>
            <w:tcMar>
              <w:left w:w="40" w:type="dxa"/>
              <w:right w:w="40" w:type="dxa"/>
            </w:tcMar>
          </w:tcPr>
          <w:p w14:paraId="7F7809FE" w14:textId="77777777" w:rsidR="000A4797" w:rsidRDefault="00C8590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6" w:type="dxa"/>
            <w:shd w:val="clear" w:color="auto" w:fill="FFFFFF"/>
          </w:tcPr>
          <w:p w14:paraId="3B2455B3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7275BFE1" w14:textId="77777777">
        <w:trPr>
          <w:trHeight w:hRule="exact" w:val="794"/>
        </w:trPr>
        <w:tc>
          <w:tcPr>
            <w:tcW w:w="566" w:type="dxa"/>
            <w:shd w:val="clear" w:color="auto" w:fill="FFFFFF"/>
          </w:tcPr>
          <w:p w14:paraId="0B55B914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shd w:val="clear" w:color="auto" w:fill="FFFFFF"/>
            <w:tcMar>
              <w:left w:w="40" w:type="dxa"/>
              <w:right w:w="40" w:type="dxa"/>
            </w:tcMar>
          </w:tcPr>
          <w:p w14:paraId="72A9FB85" w14:textId="2B067352" w:rsidR="000A4797" w:rsidRPr="00D66554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  <w:r w:rsidR="00D66554" w:rsidRPr="00D66554">
              <w:rPr>
                <w:rFonts w:ascii="Times New Roman" w:eastAsia="Times New Roman" w:hAnsi="Times New Roman" w:cs="Times New Roman"/>
                <w:color w:val="000000"/>
              </w:rPr>
              <w:t>Przemysław</w:t>
            </w:r>
            <w:r w:rsidR="00D66554">
              <w:rPr>
                <w:rFonts w:ascii="Times New Roman" w:eastAsia="Times New Roman" w:hAnsi="Times New Roman" w:cs="Times New Roman"/>
                <w:color w:val="000000"/>
              </w:rPr>
              <w:t xml:space="preserve"> Zatorski</w:t>
            </w:r>
          </w:p>
          <w:p w14:paraId="7E23138D" w14:textId="348C79EB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  <w:r w:rsidR="00D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kontakt@sp61.elodz.edu.pl</w:t>
            </w:r>
          </w:p>
          <w:p w14:paraId="22B1FA57" w14:textId="22948BBC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  <w:r w:rsidR="00D66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42 659 00 10</w:t>
            </w:r>
          </w:p>
        </w:tc>
        <w:tc>
          <w:tcPr>
            <w:tcW w:w="566" w:type="dxa"/>
            <w:shd w:val="clear" w:color="auto" w:fill="FFFFFF"/>
          </w:tcPr>
          <w:p w14:paraId="20DDA7A9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461EFAA6" w14:textId="77777777">
        <w:trPr>
          <w:trHeight w:hRule="exact" w:val="349"/>
        </w:trPr>
        <w:tc>
          <w:tcPr>
            <w:tcW w:w="566" w:type="dxa"/>
            <w:shd w:val="clear" w:color="auto" w:fill="FFFFFF"/>
          </w:tcPr>
          <w:p w14:paraId="2A4F1180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shd w:val="clear" w:color="auto" w:fill="FFFFFF"/>
            <w:tcMar>
              <w:left w:w="40" w:type="dxa"/>
              <w:right w:w="40" w:type="dxa"/>
            </w:tcMar>
          </w:tcPr>
          <w:p w14:paraId="365F3198" w14:textId="77777777" w:rsidR="000A4797" w:rsidRDefault="00C8590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6" w:type="dxa"/>
            <w:shd w:val="clear" w:color="auto" w:fill="FFFFFF"/>
          </w:tcPr>
          <w:p w14:paraId="7CFE62BD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59E7B638" w14:textId="77777777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2D82943D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shd w:val="clear" w:color="auto" w:fill="FFFFFF"/>
          </w:tcPr>
          <w:p w14:paraId="057DAB26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11B931E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</w:tbl>
    <w:p w14:paraId="294677C2" w14:textId="77777777" w:rsidR="000A4797" w:rsidRDefault="000A4797">
      <w:pPr>
        <w:spacing w:after="0" w:line="1" w:lineRule="auto"/>
        <w:rPr>
          <w:sz w:val="2"/>
        </w:rPr>
        <w:sectPr w:rsidR="000A4797">
          <w:headerReference w:type="default" r:id="rId52"/>
          <w:footerReference w:type="default" r:id="rId53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0A4797" w14:paraId="24D771AD" w14:textId="77777777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F6D1928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76AD88A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9020B24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E7211DC" w14:textId="77777777" w:rsidR="000A4797" w:rsidRPr="007D7D71" w:rsidRDefault="000A4797">
            <w:pPr>
              <w:spacing w:after="0" w:line="1" w:lineRule="auto"/>
              <w:rPr>
                <w:b/>
                <w:bCs/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923FE16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59429484" w14:textId="77777777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7830D1F6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3F3BB96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8702EA7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42BA893F" w14:textId="2620B9FA" w:rsidR="000A4797" w:rsidRPr="007D7D71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D7D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Załącznik nr </w:t>
            </w:r>
            <w:r w:rsidR="007D7D71" w:rsidRPr="007D7D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2</w:t>
            </w:r>
            <w:r w:rsidRPr="007D7D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do zapytania ofertowego  </w:t>
            </w:r>
          </w:p>
          <w:p w14:paraId="093001CB" w14:textId="77777777" w:rsidR="000A4797" w:rsidRPr="007D7D71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D7D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11C17C4D" w14:textId="77777777" w:rsidR="000A4797" w:rsidRPr="007D7D71" w:rsidRDefault="000A4797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46CA4840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76FE4BF5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6A4880EA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A867F99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4DA14AF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D583A0B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CB781E1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B90523" w14:paraId="2482211F" w14:textId="77777777" w:rsidTr="00B90523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4B4F130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7C958996" w14:textId="77777777" w:rsidR="000A4797" w:rsidRDefault="00C8590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742E04FC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16820E42" w14:textId="77777777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2F3D798E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46D0783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5C61F01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CA05136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D587B62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B90523" w14:paraId="3D789D02" w14:textId="77777777" w:rsidTr="00B90523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1669C189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72326A27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131F3BA7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30403549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2A48ED2A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Numer telefonu:               </w:t>
            </w:r>
          </w:p>
          <w:p w14:paraId="4ABF2E36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235CB22C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62C12AF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3D58F1A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2DFB5E2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B5165FC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644EC8C2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04976614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572C2A18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457C8CA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6BEC0B4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EF392A2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14D1125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B90523" w14:paraId="4D1EE4E4" w14:textId="77777777" w:rsidTr="00B90523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3F33B222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D458F69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odpowiadając na zapytanie Oferta na zakup i dostawę sprzętu lub pomocy dydaktycznych w ramach rządowego programu " Laboratoria Przyszłości "</w:t>
            </w:r>
          </w:p>
        </w:tc>
        <w:tc>
          <w:tcPr>
            <w:tcW w:w="567" w:type="dxa"/>
            <w:shd w:val="clear" w:color="auto" w:fill="FFFFFF"/>
          </w:tcPr>
          <w:p w14:paraId="3AE06210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B90523" w14:paraId="46EA83FA" w14:textId="77777777" w:rsidTr="00B90523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53FD9F1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D98C798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192DF248" w14:textId="77777777" w:rsidR="000A4797" w:rsidRDefault="000A479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67266481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B90523" w14:paraId="60B37F6C" w14:textId="77777777" w:rsidTr="00B90523">
        <w:tc>
          <w:tcPr>
            <w:tcW w:w="567" w:type="dxa"/>
            <w:shd w:val="clear" w:color="auto" w:fill="FFFFFF"/>
          </w:tcPr>
          <w:p w14:paraId="2DD5E2DE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3010"/>
              <w:gridCol w:w="1060"/>
              <w:gridCol w:w="1138"/>
              <w:gridCol w:w="1138"/>
              <w:gridCol w:w="1138"/>
              <w:gridCol w:w="1138"/>
              <w:gridCol w:w="1138"/>
            </w:tblGrid>
            <w:tr w:rsidR="000A4797" w14:paraId="334AA875" w14:textId="77777777">
              <w:trPr>
                <w:trHeight w:hRule="exact" w:val="1111"/>
              </w:trPr>
              <w:tc>
                <w:tcPr>
                  <w:tcW w:w="41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16D1859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02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14BBC90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1063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18DBCEC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595A286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8889AAA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CENA JEDN. BRUTTO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BA23723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CENA JEDN. NETTO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92A0937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CAŁKOWITA WARTOŚĆ BRUTTO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CB0521B" w14:textId="77777777" w:rsidR="000A4797" w:rsidRDefault="00C8590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CAŁKOWITA WARTOŚĆ NETTO</w:t>
                  </w:r>
                </w:p>
              </w:tc>
            </w:tr>
            <w:tr w:rsidR="000A4797" w14:paraId="56B1EA1D" w14:textId="77777777">
              <w:trPr>
                <w:trHeight w:hRule="exact" w:val="277"/>
              </w:trPr>
              <w:tc>
                <w:tcPr>
                  <w:tcW w:w="41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22D5164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1 </w:t>
                  </w:r>
                </w:p>
              </w:tc>
              <w:tc>
                <w:tcPr>
                  <w:tcW w:w="302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F984EB5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63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1104662" w14:textId="77777777" w:rsidR="000A4797" w:rsidRDefault="00C859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868BBCC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4F962AC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E4B0C18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01BC39E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42C6881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A4797" w14:paraId="0BC2DF2C" w14:textId="77777777">
              <w:trPr>
                <w:trHeight w:hRule="exact" w:val="283"/>
              </w:trPr>
              <w:tc>
                <w:tcPr>
                  <w:tcW w:w="41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26F3ECB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 </w:t>
                  </w:r>
                </w:p>
              </w:tc>
              <w:tc>
                <w:tcPr>
                  <w:tcW w:w="302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0C8A693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63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CAB0B0E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8D3E4A8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3F7E027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75F1587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5C9C252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8309B4E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A4797" w14:paraId="17A74D5A" w14:textId="77777777">
              <w:trPr>
                <w:trHeight w:hRule="exact" w:val="283"/>
              </w:trPr>
              <w:tc>
                <w:tcPr>
                  <w:tcW w:w="41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DF85AAC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 </w:t>
                  </w:r>
                </w:p>
              </w:tc>
              <w:tc>
                <w:tcPr>
                  <w:tcW w:w="302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BBB6175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63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E96B1B3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62C04F5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1C6F842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92EB9DE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09D54D7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ECC88C2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A4797" w14:paraId="73445003" w14:textId="77777777">
              <w:trPr>
                <w:trHeight w:hRule="exact" w:val="283"/>
              </w:trPr>
              <w:tc>
                <w:tcPr>
                  <w:tcW w:w="41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84F2521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4 </w:t>
                  </w:r>
                </w:p>
              </w:tc>
              <w:tc>
                <w:tcPr>
                  <w:tcW w:w="302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F5015A3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63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E5B0654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50E7E83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81831B2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33745CB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A7D4534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2D4A82B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A4797" w14:paraId="7962D150" w14:textId="77777777">
              <w:trPr>
                <w:trHeight w:hRule="exact" w:val="283"/>
              </w:trPr>
              <w:tc>
                <w:tcPr>
                  <w:tcW w:w="41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EBE6D7E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5 </w:t>
                  </w:r>
                </w:p>
              </w:tc>
              <w:tc>
                <w:tcPr>
                  <w:tcW w:w="302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A7B2B8E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63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242A394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18A390F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EBBDB8C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7E287AA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87B5DB4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FC666CD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A4797" w14:paraId="690D7EB5" w14:textId="77777777">
              <w:trPr>
                <w:trHeight w:hRule="exact" w:val="283"/>
              </w:trPr>
              <w:tc>
                <w:tcPr>
                  <w:tcW w:w="41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F04DA3B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02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FFFFFF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834E020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1063" w:type="dxa"/>
                  <w:tcBorders>
                    <w:top w:val="single" w:sz="11" w:space="0" w:color="000000"/>
                    <w:left w:val="single" w:sz="11" w:space="0" w:color="FFFFFF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F870B88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FFFFFF"/>
                    <w:right w:val="single" w:sz="11" w:space="0" w:color="FFFFFF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AD24D6C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FFFFFF"/>
                    <w:bottom w:val="single" w:sz="11" w:space="0" w:color="FFFFFF"/>
                    <w:right w:val="single" w:sz="11" w:space="0" w:color="FFFFFF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0F13386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FFFFFF"/>
                    <w:bottom w:val="single" w:sz="11" w:space="0" w:color="FFFFFF"/>
                    <w:right w:val="single" w:sz="11" w:space="0" w:color="FFFFFF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0528F4B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A501494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D322DA2" w14:textId="77777777" w:rsidR="000A4797" w:rsidRDefault="00C85900">
                  <w:pPr>
                    <w:spacing w:after="0" w:line="184" w:lineRule="exac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A4797" w14:paraId="44D55C1B" w14:textId="77777777">
              <w:trPr>
                <w:trHeight w:hRule="exact" w:val="283"/>
              </w:trPr>
              <w:tc>
                <w:tcPr>
                  <w:tcW w:w="418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5C2E44F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3020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0BD7C85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63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05EE1A4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4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3033CED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4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E451C9A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4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C6704E1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4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73309C5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14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C0AC931" w14:textId="77777777" w:rsidR="000A4797" w:rsidRDefault="000A4797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483B42A9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752DB4B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4FEAD0B2" w14:textId="77777777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612C2E65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6FCC290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9C10167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C5FA641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C7A03A6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B90523" w14:paraId="08B85423" w14:textId="77777777" w:rsidTr="00B90523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7E550AE3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1F8F9895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135D98B7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B90523" w14:paraId="58DC05D1" w14:textId="77777777" w:rsidTr="00B90523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22808A46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84564D0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5939610B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094CC8E7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</w:tc>
        <w:tc>
          <w:tcPr>
            <w:tcW w:w="567" w:type="dxa"/>
            <w:shd w:val="clear" w:color="auto" w:fill="FFFFFF"/>
          </w:tcPr>
          <w:p w14:paraId="37948C6D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32FD447E" w14:textId="77777777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0BD80310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8FA3202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15D7595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9749C89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9A61195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270147A1" w14:textId="77777777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39395490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76DFA64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12BC59E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748F879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570E4AC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</w:tbl>
    <w:p w14:paraId="7725C2F7" w14:textId="77777777" w:rsidR="000A4797" w:rsidRDefault="000A4797">
      <w:pPr>
        <w:spacing w:after="0" w:line="1" w:lineRule="auto"/>
        <w:rPr>
          <w:sz w:val="2"/>
        </w:rPr>
        <w:sectPr w:rsidR="000A4797">
          <w:headerReference w:type="default" r:id="rId54"/>
          <w:footerReference w:type="default" r:id="rId55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0A4797" w14:paraId="5CBABDF2" w14:textId="77777777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EB56D42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12D7863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87027BD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1B132DD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5F8FA6A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BAB7BD7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B90523" w14:paraId="6EB11CD5" w14:textId="77777777" w:rsidTr="00B90523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0315DAC3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78762941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Deklaruję ponadto termin wykonania zamówienia zgodnie z zapisami podanymi w zapytaniu ofertowym. </w:t>
            </w:r>
          </w:p>
          <w:p w14:paraId="68198837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68BA296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Oświadczam, że uczestnicząc w procedurze wyboru wykonawcy na realizację niniejszego zapytania: </w:t>
            </w:r>
          </w:p>
          <w:p w14:paraId="25E930F5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7E07E005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0F2A28CA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5F6B825B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3A74C702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2D036B6C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773CE3F3" w14:textId="7B93281A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zrealizuję przedmiot umowy w terminie </w:t>
            </w:r>
            <w:r w:rsidR="007D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30.12.20</w:t>
            </w:r>
            <w:r w:rsidR="00812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7D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r.</w:t>
            </w:r>
            <w:r w:rsidR="00812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50086FAD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6DF6F7B0" w14:textId="77777777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1BAC012E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0B60778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249648E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4A36CE2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C94F703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9D510EC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56DB7B94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688FF7E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40BE559F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60E78E39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2E481C44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1F712456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28BC398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6A6146E4" w14:textId="77777777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3D20C30B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CE75484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1A2056C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FB6E648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6AD677F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568390B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B90523" w14:paraId="119BE44A" w14:textId="77777777" w:rsidTr="00B90523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0E9883F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0A1CB68D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Jednocześnie stwierdzam/y, iż świadomy/i jestem/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odpowiedzialności karnej związanej </w:t>
            </w:r>
          </w:p>
          <w:p w14:paraId="0A93F4A6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6DF9576D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2F506311" w14:textId="77777777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2491AFBE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40FE318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087C5BD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3B9E271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D30C96A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3ABC279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5494EC5D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9F5451D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11693D62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0D6495E5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66D73BFE" w14:textId="77777777" w:rsidR="000A4797" w:rsidRDefault="00C8590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6A257C40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B1CA28E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7FF0AACD" w14:textId="77777777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703C9043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E774A6E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16F53FA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6F55485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CB83CB8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2FE46D8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  <w:tr w:rsidR="000A4797" w14:paraId="1991E07E" w14:textId="77777777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4ED56E9C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D01457D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4D3BF0C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A552C44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08FFEAD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F2A01BF" w14:textId="77777777" w:rsidR="000A4797" w:rsidRDefault="000A4797">
            <w:pPr>
              <w:spacing w:after="0" w:line="1" w:lineRule="auto"/>
              <w:rPr>
                <w:sz w:val="2"/>
              </w:rPr>
            </w:pPr>
          </w:p>
        </w:tc>
      </w:tr>
    </w:tbl>
    <w:p w14:paraId="0C5E0F07" w14:textId="77777777" w:rsidR="000A4797" w:rsidRDefault="000A4797">
      <w:pPr>
        <w:spacing w:after="0" w:line="1" w:lineRule="auto"/>
        <w:rPr>
          <w:sz w:val="2"/>
        </w:rPr>
      </w:pPr>
    </w:p>
    <w:sectPr w:rsidR="000A4797">
      <w:headerReference w:type="default" r:id="rId56"/>
      <w:footerReference w:type="default" r:id="rId57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CBB9" w14:textId="77777777" w:rsidR="0001134A" w:rsidRDefault="0001134A">
      <w:pPr>
        <w:spacing w:after="0" w:line="240" w:lineRule="auto"/>
      </w:pPr>
      <w:r>
        <w:separator/>
      </w:r>
    </w:p>
  </w:endnote>
  <w:endnote w:type="continuationSeparator" w:id="0">
    <w:p w14:paraId="622ED3BE" w14:textId="77777777" w:rsidR="0001134A" w:rsidRDefault="0001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A77F" w14:textId="77777777" w:rsidR="000A4797" w:rsidRDefault="000A4797">
    <w:pPr>
      <w:spacing w:after="0" w:line="1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1054" w14:textId="77777777" w:rsidR="000A4797" w:rsidRDefault="000A4797">
    <w:pPr>
      <w:spacing w:after="0" w:line="1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51E0" w14:textId="77777777" w:rsidR="000A4797" w:rsidRDefault="000A4797">
    <w:pPr>
      <w:spacing w:after="0" w:line="1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40EA" w14:textId="77777777" w:rsidR="000A4797" w:rsidRDefault="000A4797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7DC9" w14:textId="77777777" w:rsidR="000A4797" w:rsidRDefault="000A4797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22DA" w14:textId="77777777" w:rsidR="000A4797" w:rsidRDefault="000A4797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DA2C" w14:textId="77777777" w:rsidR="000A4797" w:rsidRDefault="000A4797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0990" w14:textId="77777777" w:rsidR="000A4797" w:rsidRDefault="000A4797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27E6" w14:textId="77777777" w:rsidR="000A4797" w:rsidRDefault="000A4797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31A7" w14:textId="77777777" w:rsidR="000A4797" w:rsidRDefault="000A4797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028E" w14:textId="77777777" w:rsidR="000A4797" w:rsidRDefault="000A4797">
    <w:pPr>
      <w:spacing w:after="0" w:line="1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991E" w14:textId="77777777" w:rsidR="000A4797" w:rsidRDefault="000A4797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5663" w14:textId="77777777" w:rsidR="0001134A" w:rsidRDefault="0001134A">
      <w:pPr>
        <w:spacing w:after="0" w:line="240" w:lineRule="auto"/>
      </w:pPr>
      <w:r>
        <w:separator/>
      </w:r>
    </w:p>
  </w:footnote>
  <w:footnote w:type="continuationSeparator" w:id="0">
    <w:p w14:paraId="2E37A10C" w14:textId="77777777" w:rsidR="0001134A" w:rsidRDefault="0001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FC80" w14:textId="77777777" w:rsidR="000A4797" w:rsidRDefault="000A4797">
    <w:pPr>
      <w:spacing w:after="0" w:line="1" w:lineRule="auto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E107" w14:textId="77777777" w:rsidR="000A4797" w:rsidRDefault="000A4797">
    <w:pPr>
      <w:spacing w:after="0" w:line="1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B6CE" w14:textId="77777777" w:rsidR="000A4797" w:rsidRDefault="000A4797">
    <w:pPr>
      <w:spacing w:after="0" w:line="1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CF28" w14:textId="77777777" w:rsidR="000A4797" w:rsidRDefault="000A4797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229D" w14:textId="77777777" w:rsidR="000A4797" w:rsidRDefault="000A4797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321B" w14:textId="77777777" w:rsidR="000A4797" w:rsidRDefault="000A4797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DB01" w14:textId="77777777" w:rsidR="000A4797" w:rsidRDefault="000A4797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F6FD" w14:textId="77777777" w:rsidR="000A4797" w:rsidRDefault="000A4797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3562" w14:textId="77777777" w:rsidR="000A4797" w:rsidRDefault="000A4797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EFB3" w14:textId="77777777" w:rsidR="000A4797" w:rsidRDefault="000A4797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D822" w14:textId="77777777" w:rsidR="000A4797" w:rsidRDefault="000A4797">
    <w:pPr>
      <w:spacing w:after="0" w:line="1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146C" w14:textId="77777777" w:rsidR="000A4797" w:rsidRDefault="000A4797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68B"/>
    <w:multiLevelType w:val="hybridMultilevel"/>
    <w:tmpl w:val="985ED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95FF4"/>
    <w:multiLevelType w:val="multilevel"/>
    <w:tmpl w:val="DEB4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0478B"/>
    <w:multiLevelType w:val="multilevel"/>
    <w:tmpl w:val="B0F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97"/>
    <w:rsid w:val="0001134A"/>
    <w:rsid w:val="000820F7"/>
    <w:rsid w:val="000A4797"/>
    <w:rsid w:val="00111ACA"/>
    <w:rsid w:val="00120692"/>
    <w:rsid w:val="002F7F7D"/>
    <w:rsid w:val="004B4CCB"/>
    <w:rsid w:val="006842D1"/>
    <w:rsid w:val="007D7D71"/>
    <w:rsid w:val="007E2EF3"/>
    <w:rsid w:val="00812E16"/>
    <w:rsid w:val="008C3FA6"/>
    <w:rsid w:val="00956687"/>
    <w:rsid w:val="009B256A"/>
    <w:rsid w:val="00B0704D"/>
    <w:rsid w:val="00B30479"/>
    <w:rsid w:val="00B90523"/>
    <w:rsid w:val="00C85900"/>
    <w:rsid w:val="00D66554"/>
    <w:rsid w:val="00DE3E5A"/>
    <w:rsid w:val="00DE4A6E"/>
    <w:rsid w:val="00E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B560"/>
  <w15:docId w15:val="{23D7F667-F781-4FB4-BEAF-04E737A5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20.jpeg"/><Relationship Id="rId21" Type="http://schemas.openxmlformats.org/officeDocument/2006/relationships/image" Target="media/image8.jpeg"/><Relationship Id="rId34" Type="http://schemas.openxmlformats.org/officeDocument/2006/relationships/image" Target="media/image17.jpeg"/><Relationship Id="rId42" Type="http://schemas.openxmlformats.org/officeDocument/2006/relationships/image" Target="media/image21.jpeg"/><Relationship Id="rId47" Type="http://schemas.openxmlformats.org/officeDocument/2006/relationships/image" Target="media/image26.jpeg"/><Relationship Id="rId50" Type="http://schemas.openxmlformats.org/officeDocument/2006/relationships/header" Target="header9.xml"/><Relationship Id="rId55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6.jpeg"/><Relationship Id="rId38" Type="http://schemas.openxmlformats.org/officeDocument/2006/relationships/image" Target="media/image19.jpeg"/><Relationship Id="rId46" Type="http://schemas.openxmlformats.org/officeDocument/2006/relationships/image" Target="media/image25.pn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3.xml"/><Relationship Id="rId29" Type="http://schemas.openxmlformats.org/officeDocument/2006/relationships/footer" Target="footer5.xml"/><Relationship Id="rId41" Type="http://schemas.openxmlformats.org/officeDocument/2006/relationships/footer" Target="footer7.xml"/><Relationship Id="rId54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4.xml"/><Relationship Id="rId32" Type="http://schemas.openxmlformats.org/officeDocument/2006/relationships/image" Target="media/image15.jpeg"/><Relationship Id="rId37" Type="http://schemas.openxmlformats.org/officeDocument/2006/relationships/image" Target="media/image18.jpeg"/><Relationship Id="rId40" Type="http://schemas.openxmlformats.org/officeDocument/2006/relationships/header" Target="header7.xml"/><Relationship Id="rId45" Type="http://schemas.openxmlformats.org/officeDocument/2006/relationships/image" Target="media/image24.jpeg"/><Relationship Id="rId53" Type="http://schemas.openxmlformats.org/officeDocument/2006/relationships/footer" Target="footer10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header" Target="header5.xml"/><Relationship Id="rId36" Type="http://schemas.openxmlformats.org/officeDocument/2006/relationships/footer" Target="footer6.xml"/><Relationship Id="rId49" Type="http://schemas.openxmlformats.org/officeDocument/2006/relationships/footer" Target="footer8.xml"/><Relationship Id="rId57" Type="http://schemas.openxmlformats.org/officeDocument/2006/relationships/footer" Target="footer12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31" Type="http://schemas.openxmlformats.org/officeDocument/2006/relationships/image" Target="media/image14.png"/><Relationship Id="rId44" Type="http://schemas.openxmlformats.org/officeDocument/2006/relationships/image" Target="media/image23.jpeg"/><Relationship Id="rId52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image" Target="media/image13.jpeg"/><Relationship Id="rId35" Type="http://schemas.openxmlformats.org/officeDocument/2006/relationships/header" Target="header6.xml"/><Relationship Id="rId43" Type="http://schemas.openxmlformats.org/officeDocument/2006/relationships/image" Target="media/image22.jpeg"/><Relationship Id="rId48" Type="http://schemas.openxmlformats.org/officeDocument/2006/relationships/header" Target="header8.xml"/><Relationship Id="rId56" Type="http://schemas.openxmlformats.org/officeDocument/2006/relationships/header" Target="header12.xml"/><Relationship Id="rId8" Type="http://schemas.openxmlformats.org/officeDocument/2006/relationships/image" Target="media/image1.png"/><Relationship Id="rId51" Type="http://schemas.openxmlformats.org/officeDocument/2006/relationships/footer" Target="footer9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DC4E-3C82-4AF0-AFA3-1961F9FA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3800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Kruk</dc:creator>
  <cp:lastModifiedBy>Janina Kwaśniak</cp:lastModifiedBy>
  <cp:revision>11</cp:revision>
  <dcterms:created xsi:type="dcterms:W3CDTF">2021-12-13T09:47:00Z</dcterms:created>
  <dcterms:modified xsi:type="dcterms:W3CDTF">2021-12-13T11:35:00Z</dcterms:modified>
</cp:coreProperties>
</file>